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PAID</w:t>
      </w:r>
      <w:r>
        <w:rPr>
          <w:spacing w:val="-6"/>
        </w:rPr>
        <w:t> </w:t>
      </w:r>
      <w:r>
        <w:rPr/>
        <w:t>FAMILY</w:t>
      </w:r>
      <w:r>
        <w:rPr>
          <w:spacing w:val="-4"/>
        </w:rPr>
        <w:t> LEAVE</w:t>
      </w:r>
    </w:p>
    <w:p>
      <w:pPr>
        <w:spacing w:line="264" w:lineRule="exact" w:before="0"/>
        <w:ind w:left="3741" w:right="3644" w:firstLine="0"/>
        <w:jc w:val="center"/>
        <w:rPr>
          <w:i/>
          <w:sz w:val="22"/>
        </w:rPr>
      </w:pPr>
      <w:r>
        <w:rPr>
          <w:i/>
          <w:sz w:val="22"/>
        </w:rPr>
        <w:t>Effective</w:t>
      </w:r>
      <w:r>
        <w:rPr>
          <w:i/>
          <w:spacing w:val="-3"/>
          <w:sz w:val="22"/>
        </w:rPr>
        <w:t> </w:t>
      </w:r>
      <w:r>
        <w:rPr>
          <w:i/>
          <w:sz w:val="22"/>
        </w:rPr>
        <w:t>July</w:t>
      </w:r>
      <w:r>
        <w:rPr>
          <w:i/>
          <w:spacing w:val="-7"/>
          <w:sz w:val="22"/>
        </w:rPr>
        <w:t> </w:t>
      </w:r>
      <w:r>
        <w:rPr>
          <w:i/>
          <w:sz w:val="22"/>
        </w:rPr>
        <w:t>1,</w:t>
      </w:r>
      <w:r>
        <w:rPr>
          <w:i/>
          <w:spacing w:val="-5"/>
          <w:sz w:val="22"/>
        </w:rPr>
        <w:t> </w:t>
      </w:r>
      <w:r>
        <w:rPr>
          <w:i/>
          <w:spacing w:val="-4"/>
          <w:sz w:val="22"/>
        </w:rPr>
        <w:t>2020</w:t>
      </w:r>
    </w:p>
    <w:p>
      <w:pPr>
        <w:pStyle w:val="BodyText"/>
        <w:spacing w:before="3"/>
        <w:rPr>
          <w:i/>
          <w:sz w:val="21"/>
        </w:rPr>
      </w:pPr>
    </w:p>
    <w:p>
      <w:pPr>
        <w:pStyle w:val="BodyText"/>
        <w:spacing w:before="1"/>
        <w:ind w:left="239" w:right="103"/>
        <w:jc w:val="both"/>
      </w:pPr>
      <w:r>
        <w:rPr/>
        <w:t>Paid Family Leave (PFL) provides eligible state employees with paid leave following the birth or placement of a child for adoption. PFL is intended to help provide parents with the means to spend critical bonding time with the child. PFL is available for immediate use by qualifying employees. Full-</w:t>
      </w:r>
      <w:r>
        <w:rPr>
          <w:spacing w:val="40"/>
        </w:rPr>
        <w:t> </w:t>
      </w:r>
      <w:r>
        <w:rPr/>
        <w:t>time employees are eligible for up to 192 hours or 24 hours per week for eight weeks. Part-time employees are eligible for PFL based on the FTE of their position.</w:t>
      </w:r>
    </w:p>
    <w:p>
      <w:pPr>
        <w:pStyle w:val="BodyText"/>
        <w:spacing w:before="10"/>
        <w:rPr>
          <w:sz w:val="21"/>
        </w:rPr>
      </w:pPr>
    </w:p>
    <w:p>
      <w:pPr>
        <w:pStyle w:val="BodyText"/>
        <w:ind w:left="239"/>
        <w:jc w:val="both"/>
      </w:pPr>
      <w:r>
        <w:rPr>
          <w:spacing w:val="-6"/>
        </w:rPr>
        <w:t>Employees</w:t>
      </w:r>
      <w:r>
        <w:rPr>
          <w:spacing w:val="-18"/>
        </w:rPr>
        <w:t> </w:t>
      </w:r>
      <w:r>
        <w:rPr>
          <w:spacing w:val="-6"/>
        </w:rPr>
        <w:t>should</w:t>
      </w:r>
      <w:r>
        <w:rPr>
          <w:spacing w:val="-13"/>
        </w:rPr>
        <w:t> </w:t>
      </w:r>
      <w:r>
        <w:rPr>
          <w:spacing w:val="-6"/>
        </w:rPr>
        <w:t>contact</w:t>
      </w:r>
      <w:r>
        <w:rPr>
          <w:spacing w:val="-15"/>
        </w:rPr>
        <w:t> </w:t>
      </w:r>
      <w:r>
        <w:rPr>
          <w:spacing w:val="-6"/>
        </w:rPr>
        <w:t>the</w:t>
      </w:r>
      <w:r>
        <w:rPr>
          <w:spacing w:val="-24"/>
        </w:rPr>
        <w:t> </w:t>
      </w:r>
      <w:r>
        <w:rPr>
          <w:spacing w:val="-6"/>
        </w:rPr>
        <w:t>Bureau</w:t>
      </w:r>
      <w:r>
        <w:rPr>
          <w:spacing w:val="-26"/>
        </w:rPr>
        <w:t> </w:t>
      </w:r>
      <w:r>
        <w:rPr>
          <w:spacing w:val="-6"/>
        </w:rPr>
        <w:t>of</w:t>
      </w:r>
      <w:r>
        <w:rPr>
          <w:spacing w:val="-25"/>
        </w:rPr>
        <w:t> </w:t>
      </w:r>
      <w:r>
        <w:rPr>
          <w:spacing w:val="-6"/>
        </w:rPr>
        <w:t>Human</w:t>
      </w:r>
      <w:r>
        <w:rPr>
          <w:spacing w:val="-26"/>
        </w:rPr>
        <w:t> </w:t>
      </w:r>
      <w:r>
        <w:rPr>
          <w:spacing w:val="-6"/>
        </w:rPr>
        <w:t>Resources</w:t>
      </w:r>
      <w:r>
        <w:rPr>
          <w:spacing w:val="-25"/>
        </w:rPr>
        <w:t> </w:t>
      </w:r>
      <w:r>
        <w:rPr>
          <w:spacing w:val="-6"/>
        </w:rPr>
        <w:t>with</w:t>
      </w:r>
      <w:r>
        <w:rPr>
          <w:spacing w:val="-15"/>
        </w:rPr>
        <w:t> </w:t>
      </w:r>
      <w:r>
        <w:rPr>
          <w:spacing w:val="-6"/>
        </w:rPr>
        <w:t>any</w:t>
      </w:r>
      <w:r>
        <w:rPr>
          <w:spacing w:val="-11"/>
        </w:rPr>
        <w:t> </w:t>
      </w:r>
      <w:r>
        <w:rPr>
          <w:spacing w:val="-6"/>
        </w:rPr>
        <w:t>questions.</w:t>
      </w:r>
    </w:p>
    <w:p>
      <w:pPr>
        <w:pStyle w:val="BodyText"/>
        <w:spacing w:before="6"/>
        <w:rPr>
          <w:sz w:val="29"/>
        </w:rPr>
      </w:pPr>
    </w:p>
    <w:p>
      <w:pPr>
        <w:tabs>
          <w:tab w:pos="2565" w:val="left" w:leader="none"/>
        </w:tabs>
        <w:spacing w:line="321" w:lineRule="auto" w:before="1"/>
        <w:ind w:left="240" w:right="7152" w:firstLine="0"/>
        <w:jc w:val="left"/>
        <w:rPr>
          <w:sz w:val="22"/>
        </w:rPr>
      </w:pPr>
      <w:r>
        <w:rPr>
          <w:b/>
          <w:sz w:val="22"/>
        </w:rPr>
        <w:t>Date: </w:t>
      </w:r>
      <w:r>
        <w:rPr>
          <w:b/>
          <w:sz w:val="22"/>
          <w:u w:val="single"/>
        </w:rPr>
        <w:tab/>
      </w:r>
      <w:r>
        <w:rPr>
          <w:b/>
          <w:sz w:val="22"/>
        </w:rPr>
        <w:t> </w:t>
      </w:r>
      <w:r>
        <w:rPr>
          <w:b/>
          <w:sz w:val="22"/>
          <w:u w:val="thick"/>
        </w:rPr>
        <w:t>EMPLOYEE</w:t>
      </w:r>
      <w:r>
        <w:rPr>
          <w:b/>
          <w:spacing w:val="-3"/>
          <w:sz w:val="22"/>
          <w:u w:val="thick"/>
        </w:rPr>
        <w:t> </w:t>
      </w:r>
      <w:r>
        <w:rPr>
          <w:b/>
          <w:sz w:val="22"/>
          <w:u w:val="thick"/>
        </w:rPr>
        <w:t>PFL</w:t>
      </w:r>
      <w:r>
        <w:rPr>
          <w:b/>
          <w:spacing w:val="-2"/>
          <w:sz w:val="22"/>
          <w:u w:val="thick"/>
        </w:rPr>
        <w:t> REQUEST</w:t>
      </w:r>
      <w:r>
        <w:rPr>
          <w:spacing w:val="-2"/>
          <w:sz w:val="22"/>
        </w:rPr>
        <w:t>:</w:t>
      </w:r>
    </w:p>
    <w:p>
      <w:pPr>
        <w:tabs>
          <w:tab w:pos="3289" w:val="left" w:leader="none"/>
        </w:tabs>
        <w:spacing w:before="176"/>
        <w:ind w:left="206" w:right="0" w:firstLine="0"/>
        <w:jc w:val="both"/>
        <w:rPr>
          <w:sz w:val="24"/>
        </w:rPr>
      </w:pPr>
      <w:r>
        <w:rPr>
          <w:sz w:val="24"/>
        </w:rPr>
        <w:t>Employee ID:</w:t>
      </w:r>
      <w:r>
        <w:rPr>
          <w:spacing w:val="-4"/>
          <w:sz w:val="24"/>
        </w:rPr>
        <w:t> </w:t>
      </w:r>
      <w:r>
        <w:rPr>
          <w:sz w:val="24"/>
          <w:u w:val="single"/>
        </w:rPr>
        <w:tab/>
      </w:r>
    </w:p>
    <w:p>
      <w:pPr>
        <w:pStyle w:val="BodyText"/>
        <w:spacing w:before="7"/>
        <w:rPr>
          <w:sz w:val="23"/>
        </w:rPr>
      </w:pPr>
    </w:p>
    <w:p>
      <w:pPr>
        <w:tabs>
          <w:tab w:pos="2868" w:val="left" w:leader="none"/>
          <w:tab w:pos="9529" w:val="left" w:leader="none"/>
        </w:tabs>
        <w:spacing w:line="547" w:lineRule="auto" w:before="0"/>
        <w:ind w:left="235" w:right="188" w:firstLine="0"/>
        <w:jc w:val="left"/>
        <w:rPr>
          <w:sz w:val="24"/>
        </w:rPr>
      </w:pPr>
      <w:r>
        <w:rPr>
          <w:sz w:val="24"/>
        </w:rPr>
        <w:t>Name (please print):</w:t>
      </w:r>
      <w:r>
        <w:rPr>
          <w:spacing w:val="53"/>
          <w:sz w:val="24"/>
        </w:rPr>
        <w:t> </w:t>
      </w:r>
      <w:r>
        <w:rPr>
          <w:sz w:val="24"/>
          <w:u w:val="single"/>
        </w:rPr>
        <w:tab/>
        <w:tab/>
      </w:r>
      <w:r>
        <w:rPr>
          <w:sz w:val="24"/>
        </w:rPr>
        <w:t> Hire Date: </w:t>
      </w:r>
      <w:r>
        <w:rPr>
          <w:sz w:val="24"/>
          <w:u w:val="single"/>
        </w:rPr>
        <w:tab/>
      </w:r>
    </w:p>
    <w:p>
      <w:pPr>
        <w:spacing w:before="1"/>
        <w:ind w:left="235" w:right="0" w:firstLine="0"/>
        <w:jc w:val="left"/>
        <w:rPr>
          <w:sz w:val="24"/>
        </w:rPr>
      </w:pPr>
      <w:r>
        <w:rPr/>
        <w:pict>
          <v:line style="position:absolute;mso-position-horizontal-relative:page;mso-position-vertical-relative:paragraph;z-index:15728640" from="137.75pt,12.150695pt" to="532.4pt,14.400695pt" stroked="true" strokeweight=".5pt" strokecolor="#000000">
            <v:stroke dashstyle="solid"/>
            <w10:wrap type="none"/>
          </v:line>
        </w:pict>
      </w:r>
      <w:r>
        <w:rPr>
          <w:spacing w:val="-2"/>
          <w:sz w:val="24"/>
        </w:rPr>
        <w:t>Department:</w:t>
      </w:r>
    </w:p>
    <w:p>
      <w:pPr>
        <w:pStyle w:val="BodyText"/>
        <w:spacing w:before="8"/>
        <w:rPr>
          <w:sz w:val="30"/>
        </w:rPr>
      </w:pPr>
    </w:p>
    <w:p>
      <w:pPr>
        <w:tabs>
          <w:tab w:pos="9529" w:val="left" w:leader="none"/>
        </w:tabs>
        <w:spacing w:before="0"/>
        <w:ind w:left="235" w:right="0" w:firstLine="0"/>
        <w:jc w:val="left"/>
        <w:rPr>
          <w:sz w:val="24"/>
        </w:rPr>
      </w:pPr>
      <w:r>
        <w:rPr>
          <w:sz w:val="24"/>
        </w:rPr>
        <w:t>Employee</w:t>
      </w:r>
      <w:r>
        <w:rPr>
          <w:spacing w:val="-1"/>
          <w:sz w:val="24"/>
        </w:rPr>
        <w:t> </w:t>
      </w:r>
      <w:r>
        <w:rPr>
          <w:sz w:val="24"/>
        </w:rPr>
        <w:t>Supervisor:</w:t>
      </w:r>
      <w:r>
        <w:rPr>
          <w:spacing w:val="-22"/>
          <w:sz w:val="24"/>
        </w:rPr>
        <w:t> </w:t>
      </w:r>
      <w:r>
        <w:rPr>
          <w:sz w:val="24"/>
          <w:u w:val="single"/>
        </w:rPr>
        <w:tab/>
      </w:r>
    </w:p>
    <w:p>
      <w:pPr>
        <w:pStyle w:val="BodyText"/>
        <w:spacing w:before="7"/>
        <w:rPr>
          <w:sz w:val="21"/>
        </w:rPr>
      </w:pPr>
    </w:p>
    <w:p>
      <w:pPr>
        <w:pStyle w:val="BodyText"/>
        <w:tabs>
          <w:tab w:pos="9524" w:val="left" w:leader="none"/>
        </w:tabs>
        <w:ind w:left="235"/>
      </w:pPr>
      <w:r>
        <w:rPr/>
        <w:t>Dates of</w:t>
      </w:r>
      <w:r>
        <w:rPr>
          <w:spacing w:val="-1"/>
        </w:rPr>
        <w:t> </w:t>
      </w:r>
      <w:r>
        <w:rPr/>
        <w:t>Leave</w:t>
      </w:r>
      <w:r>
        <w:rPr>
          <w:spacing w:val="-5"/>
        </w:rPr>
        <w:t> </w:t>
      </w:r>
      <w:r>
        <w:rPr/>
        <w:t>Requested: </w:t>
      </w:r>
      <w:r>
        <w:rPr>
          <w:u w:val="single"/>
        </w:rPr>
        <w:tab/>
      </w:r>
    </w:p>
    <w:p>
      <w:pPr>
        <w:pStyle w:val="BodyText"/>
      </w:pPr>
    </w:p>
    <w:p>
      <w:pPr>
        <w:pStyle w:val="BodyText"/>
        <w:spacing w:before="6"/>
        <w:rPr>
          <w:sz w:val="20"/>
        </w:rPr>
      </w:pPr>
    </w:p>
    <w:p>
      <w:pPr>
        <w:spacing w:before="0"/>
        <w:ind w:left="240" w:right="0" w:firstLine="0"/>
        <w:jc w:val="left"/>
        <w:rPr>
          <w:b/>
          <w:sz w:val="22"/>
        </w:rPr>
      </w:pPr>
      <w:r>
        <w:rPr>
          <w:b/>
          <w:sz w:val="22"/>
        </w:rPr>
        <w:t>I</w:t>
      </w:r>
      <w:r>
        <w:rPr>
          <w:b/>
          <w:spacing w:val="-5"/>
          <w:sz w:val="22"/>
        </w:rPr>
        <w:t> </w:t>
      </w:r>
      <w:r>
        <w:rPr>
          <w:b/>
          <w:sz w:val="22"/>
        </w:rPr>
        <w:t>would</w:t>
      </w:r>
      <w:r>
        <w:rPr>
          <w:b/>
          <w:spacing w:val="-4"/>
          <w:sz w:val="22"/>
        </w:rPr>
        <w:t> </w:t>
      </w:r>
      <w:r>
        <w:rPr>
          <w:b/>
          <w:sz w:val="22"/>
        </w:rPr>
        <w:t>like</w:t>
      </w:r>
      <w:r>
        <w:rPr>
          <w:b/>
          <w:spacing w:val="-3"/>
          <w:sz w:val="22"/>
        </w:rPr>
        <w:t> </w:t>
      </w:r>
      <w:r>
        <w:rPr>
          <w:b/>
          <w:sz w:val="22"/>
        </w:rPr>
        <w:t>to</w:t>
      </w:r>
      <w:r>
        <w:rPr>
          <w:b/>
          <w:spacing w:val="-4"/>
          <w:sz w:val="22"/>
        </w:rPr>
        <w:t> </w:t>
      </w:r>
      <w:r>
        <w:rPr>
          <w:b/>
          <w:sz w:val="22"/>
        </w:rPr>
        <w:t>request</w:t>
      </w:r>
      <w:r>
        <w:rPr>
          <w:b/>
          <w:spacing w:val="-5"/>
          <w:sz w:val="22"/>
        </w:rPr>
        <w:t> </w:t>
      </w:r>
      <w:r>
        <w:rPr>
          <w:b/>
          <w:sz w:val="22"/>
        </w:rPr>
        <w:t>PFL</w:t>
      </w:r>
      <w:r>
        <w:rPr>
          <w:b/>
          <w:spacing w:val="-5"/>
          <w:sz w:val="22"/>
        </w:rPr>
        <w:t> </w:t>
      </w:r>
      <w:r>
        <w:rPr>
          <w:b/>
          <w:sz w:val="22"/>
        </w:rPr>
        <w:t>for</w:t>
      </w:r>
      <w:r>
        <w:rPr>
          <w:b/>
          <w:spacing w:val="-3"/>
          <w:sz w:val="22"/>
        </w:rPr>
        <w:t> </w:t>
      </w:r>
      <w:r>
        <w:rPr>
          <w:b/>
          <w:sz w:val="22"/>
        </w:rPr>
        <w:t>the</w:t>
      </w:r>
      <w:r>
        <w:rPr>
          <w:b/>
          <w:spacing w:val="-3"/>
          <w:sz w:val="22"/>
        </w:rPr>
        <w:t> </w:t>
      </w:r>
      <w:r>
        <w:rPr>
          <w:b/>
          <w:sz w:val="22"/>
        </w:rPr>
        <w:t>following</w:t>
      </w:r>
      <w:r>
        <w:rPr>
          <w:b/>
          <w:spacing w:val="-2"/>
          <w:sz w:val="22"/>
        </w:rPr>
        <w:t> reason:</w:t>
      </w:r>
    </w:p>
    <w:p>
      <w:pPr>
        <w:pStyle w:val="BodyText"/>
        <w:rPr>
          <w:b/>
        </w:rPr>
      </w:pPr>
    </w:p>
    <w:p>
      <w:pPr>
        <w:pStyle w:val="ListParagraph"/>
        <w:numPr>
          <w:ilvl w:val="0"/>
          <w:numId w:val="1"/>
        </w:numPr>
        <w:tabs>
          <w:tab w:pos="932" w:val="left" w:leader="none"/>
          <w:tab w:pos="6539" w:val="left" w:leader="none"/>
        </w:tabs>
        <w:spacing w:line="240" w:lineRule="auto" w:before="0" w:after="0"/>
        <w:ind w:left="931" w:right="0" w:hanging="361"/>
        <w:jc w:val="left"/>
        <w:rPr>
          <w:sz w:val="22"/>
        </w:rPr>
      </w:pPr>
      <w:r>
        <w:rPr>
          <w:sz w:val="22"/>
        </w:rPr>
        <w:t>For the birth of child: estimated or actual date:</w:t>
      </w:r>
      <w:r>
        <w:rPr>
          <w:spacing w:val="40"/>
          <w:sz w:val="22"/>
        </w:rPr>
        <w:t> </w:t>
      </w:r>
      <w:r>
        <w:rPr>
          <w:sz w:val="22"/>
          <w:u w:val="single"/>
        </w:rPr>
        <w:tab/>
      </w:r>
    </w:p>
    <w:p>
      <w:pPr>
        <w:pStyle w:val="BodyText"/>
      </w:pPr>
    </w:p>
    <w:p>
      <w:pPr>
        <w:pStyle w:val="ListParagraph"/>
        <w:numPr>
          <w:ilvl w:val="0"/>
          <w:numId w:val="1"/>
        </w:numPr>
        <w:tabs>
          <w:tab w:pos="932" w:val="left" w:leader="none"/>
          <w:tab w:pos="6914" w:val="left" w:leader="none"/>
        </w:tabs>
        <w:spacing w:line="240" w:lineRule="auto" w:before="1" w:after="0"/>
        <w:ind w:left="931" w:right="0" w:hanging="362"/>
        <w:jc w:val="left"/>
        <w:rPr>
          <w:b/>
          <w:sz w:val="22"/>
        </w:rPr>
      </w:pPr>
      <w:r>
        <w:rPr>
          <w:sz w:val="22"/>
        </w:rPr>
        <w:t>For</w:t>
      </w:r>
      <w:r>
        <w:rPr>
          <w:spacing w:val="-2"/>
          <w:sz w:val="22"/>
        </w:rPr>
        <w:t> </w:t>
      </w:r>
      <w:r>
        <w:rPr>
          <w:sz w:val="22"/>
        </w:rPr>
        <w:t>the</w:t>
      </w:r>
      <w:r>
        <w:rPr>
          <w:spacing w:val="-4"/>
          <w:sz w:val="22"/>
        </w:rPr>
        <w:t> </w:t>
      </w:r>
      <w:r>
        <w:rPr>
          <w:sz w:val="22"/>
        </w:rPr>
        <w:t>adoption</w:t>
      </w:r>
      <w:r>
        <w:rPr>
          <w:spacing w:val="-5"/>
          <w:sz w:val="22"/>
        </w:rPr>
        <w:t> </w:t>
      </w:r>
      <w:r>
        <w:rPr>
          <w:sz w:val="22"/>
        </w:rPr>
        <w:t>of</w:t>
      </w:r>
      <w:r>
        <w:rPr>
          <w:spacing w:val="-2"/>
          <w:sz w:val="22"/>
        </w:rPr>
        <w:t> </w:t>
      </w:r>
      <w:r>
        <w:rPr>
          <w:sz w:val="22"/>
        </w:rPr>
        <w:t>child:</w:t>
      </w:r>
      <w:r>
        <w:rPr>
          <w:spacing w:val="-3"/>
          <w:sz w:val="22"/>
        </w:rPr>
        <w:t> </w:t>
      </w:r>
      <w:r>
        <w:rPr>
          <w:sz w:val="22"/>
        </w:rPr>
        <w:t>effective</w:t>
      </w:r>
      <w:r>
        <w:rPr>
          <w:spacing w:val="-1"/>
          <w:sz w:val="22"/>
        </w:rPr>
        <w:t> </w:t>
      </w:r>
      <w:r>
        <w:rPr>
          <w:sz w:val="22"/>
        </w:rPr>
        <w:t>placement</w:t>
      </w:r>
      <w:r>
        <w:rPr>
          <w:spacing w:val="-2"/>
          <w:sz w:val="22"/>
        </w:rPr>
        <w:t> </w:t>
      </w:r>
      <w:r>
        <w:rPr>
          <w:sz w:val="22"/>
        </w:rPr>
        <w:t>date</w:t>
      </w:r>
      <w:r>
        <w:rPr>
          <w:b/>
          <w:sz w:val="22"/>
        </w:rPr>
        <w:t>: </w:t>
      </w:r>
      <w:r>
        <w:rPr>
          <w:b/>
          <w:sz w:val="22"/>
          <w:u w:val="single"/>
        </w:rPr>
        <w:tab/>
      </w:r>
    </w:p>
    <w:p>
      <w:pPr>
        <w:pStyle w:val="BodyText"/>
        <w:rPr>
          <w:b/>
        </w:rPr>
      </w:pPr>
    </w:p>
    <w:p>
      <w:pPr>
        <w:pStyle w:val="BodyText"/>
        <w:tabs>
          <w:tab w:pos="8361" w:val="left" w:leader="none"/>
        </w:tabs>
        <w:spacing w:line="451" w:lineRule="auto" w:before="182"/>
        <w:ind w:left="119" w:right="431"/>
      </w:pPr>
      <w:r>
        <w:rPr/>
        <w:t>Do you wish to supplement your PFL with sick leave, vacation leave or leave without pay?</w:t>
        <w:tab/>
      </w:r>
      <w:r>
        <w:rPr>
          <w:rFonts w:ascii="MS Gothic" w:hAnsi="MS Gothic"/>
        </w:rPr>
        <w:t>☐</w:t>
      </w:r>
      <w:r>
        <w:rPr/>
        <w:t>Y</w:t>
      </w:r>
      <w:r>
        <w:rPr>
          <w:spacing w:val="-13"/>
        </w:rPr>
        <w:t> </w:t>
      </w:r>
      <w:r>
        <w:rPr/>
        <w:t>/</w:t>
      </w:r>
      <w:r>
        <w:rPr>
          <w:spacing w:val="27"/>
        </w:rPr>
        <w:t> </w:t>
      </w:r>
      <w:r>
        <w:rPr>
          <w:rFonts w:ascii="MS Gothic" w:hAnsi="MS Gothic"/>
        </w:rPr>
        <w:t>☐</w:t>
      </w:r>
      <w:r>
        <w:rPr/>
        <w:t>N If so, please indicate the order you prefer to use your leave:</w:t>
      </w:r>
    </w:p>
    <w:p>
      <w:pPr>
        <w:pStyle w:val="BodyText"/>
        <w:tabs>
          <w:tab w:pos="1135" w:val="left" w:leader="none"/>
          <w:tab w:pos="1432" w:val="left" w:leader="none"/>
          <w:tab w:pos="2596" w:val="left" w:leader="none"/>
          <w:tab w:pos="3042" w:val="left" w:leader="none"/>
          <w:tab w:pos="3967" w:val="left" w:leader="none"/>
        </w:tabs>
        <w:spacing w:before="5"/>
        <w:ind w:left="360"/>
      </w:pPr>
      <w:r>
        <w:rPr/>
        <w:t>Sick</w:t>
      </w:r>
      <w:r>
        <w:rPr>
          <w:spacing w:val="50"/>
        </w:rPr>
        <w:t> </w:t>
      </w:r>
      <w:r>
        <w:rPr>
          <w:u w:val="single"/>
        </w:rPr>
        <w:tab/>
      </w:r>
      <w:r>
        <w:rPr/>
        <w:tab/>
        <w:t>Vacation </w:t>
      </w:r>
      <w:r>
        <w:rPr>
          <w:u w:val="single"/>
        </w:rPr>
        <w:tab/>
      </w:r>
      <w:r>
        <w:rPr/>
        <w:tab/>
        <w:t>LWOP </w:t>
      </w:r>
      <w:r>
        <w:rPr>
          <w:u w:val="single"/>
        </w:rPr>
        <w:tab/>
      </w:r>
    </w:p>
    <w:p>
      <w:pPr>
        <w:pStyle w:val="BodyText"/>
        <w:spacing w:before="3"/>
        <w:rPr>
          <w:sz w:val="15"/>
        </w:rPr>
      </w:pPr>
    </w:p>
    <w:p>
      <w:pPr>
        <w:spacing w:before="59"/>
        <w:ind w:left="120" w:right="0" w:firstLine="0"/>
        <w:jc w:val="left"/>
        <w:rPr>
          <w:sz w:val="20"/>
        </w:rPr>
      </w:pPr>
      <w:r>
        <w:rPr>
          <w:sz w:val="20"/>
        </w:rPr>
        <w:t>(You</w:t>
      </w:r>
      <w:r>
        <w:rPr>
          <w:spacing w:val="-5"/>
          <w:sz w:val="20"/>
        </w:rPr>
        <w:t> </w:t>
      </w:r>
      <w:r>
        <w:rPr>
          <w:sz w:val="20"/>
        </w:rPr>
        <w:t>must</w:t>
      </w:r>
      <w:r>
        <w:rPr>
          <w:spacing w:val="-4"/>
          <w:sz w:val="20"/>
        </w:rPr>
        <w:t> </w:t>
      </w:r>
      <w:r>
        <w:rPr>
          <w:sz w:val="20"/>
        </w:rPr>
        <w:t>adhere</w:t>
      </w:r>
      <w:r>
        <w:rPr>
          <w:spacing w:val="-6"/>
          <w:sz w:val="20"/>
        </w:rPr>
        <w:t> </w:t>
      </w:r>
      <w:r>
        <w:rPr>
          <w:sz w:val="20"/>
        </w:rPr>
        <w:t>to</w:t>
      </w:r>
      <w:r>
        <w:rPr>
          <w:spacing w:val="-5"/>
          <w:sz w:val="20"/>
        </w:rPr>
        <w:t> </w:t>
      </w:r>
      <w:r>
        <w:rPr>
          <w:sz w:val="20"/>
        </w:rPr>
        <w:t>your</w:t>
      </w:r>
      <w:r>
        <w:rPr>
          <w:spacing w:val="-5"/>
          <w:sz w:val="20"/>
        </w:rPr>
        <w:t> </w:t>
      </w:r>
      <w:r>
        <w:rPr>
          <w:sz w:val="20"/>
        </w:rPr>
        <w:t>agency’s</w:t>
      </w:r>
      <w:r>
        <w:rPr>
          <w:spacing w:val="-4"/>
          <w:sz w:val="20"/>
        </w:rPr>
        <w:t> </w:t>
      </w:r>
      <w:r>
        <w:rPr>
          <w:sz w:val="20"/>
        </w:rPr>
        <w:t>policy</w:t>
      </w:r>
      <w:r>
        <w:rPr>
          <w:spacing w:val="-4"/>
          <w:sz w:val="20"/>
        </w:rPr>
        <w:t> </w:t>
      </w:r>
      <w:r>
        <w:rPr>
          <w:sz w:val="20"/>
        </w:rPr>
        <w:t>on</w:t>
      </w:r>
      <w:r>
        <w:rPr>
          <w:spacing w:val="-7"/>
          <w:sz w:val="20"/>
        </w:rPr>
        <w:t> </w:t>
      </w:r>
      <w:r>
        <w:rPr>
          <w:sz w:val="20"/>
        </w:rPr>
        <w:t>the</w:t>
      </w:r>
      <w:r>
        <w:rPr>
          <w:spacing w:val="-6"/>
          <w:sz w:val="20"/>
        </w:rPr>
        <w:t> </w:t>
      </w:r>
      <w:r>
        <w:rPr>
          <w:sz w:val="20"/>
        </w:rPr>
        <w:t>use</w:t>
      </w:r>
      <w:r>
        <w:rPr>
          <w:spacing w:val="-6"/>
          <w:sz w:val="20"/>
        </w:rPr>
        <w:t> </w:t>
      </w:r>
      <w:r>
        <w:rPr>
          <w:sz w:val="20"/>
        </w:rPr>
        <w:t>of</w:t>
      </w:r>
      <w:r>
        <w:rPr>
          <w:spacing w:val="-5"/>
          <w:sz w:val="20"/>
        </w:rPr>
        <w:t> </w:t>
      </w:r>
      <w:r>
        <w:rPr>
          <w:sz w:val="20"/>
        </w:rPr>
        <w:t>leave</w:t>
      </w:r>
      <w:r>
        <w:rPr>
          <w:spacing w:val="-6"/>
          <w:sz w:val="20"/>
        </w:rPr>
        <w:t> </w:t>
      </w:r>
      <w:r>
        <w:rPr>
          <w:sz w:val="20"/>
        </w:rPr>
        <w:t>without</w:t>
      </w:r>
      <w:r>
        <w:rPr>
          <w:spacing w:val="-5"/>
          <w:sz w:val="20"/>
        </w:rPr>
        <w:t> </w:t>
      </w:r>
      <w:r>
        <w:rPr>
          <w:spacing w:val="-2"/>
          <w:sz w:val="20"/>
        </w:rPr>
        <w:t>pay.)</w:t>
      </w:r>
    </w:p>
    <w:p>
      <w:pPr>
        <w:pStyle w:val="BodyText"/>
        <w:spacing w:before="73"/>
        <w:ind w:left="120"/>
      </w:pPr>
      <w:r>
        <w:rPr/>
        <w:t>The</w:t>
      </w:r>
      <w:r>
        <w:rPr>
          <w:spacing w:val="-4"/>
        </w:rPr>
        <w:t> </w:t>
      </w:r>
      <w:r>
        <w:rPr/>
        <w:t>determination</w:t>
      </w:r>
      <w:r>
        <w:rPr>
          <w:spacing w:val="-6"/>
        </w:rPr>
        <w:t> </w:t>
      </w:r>
      <w:r>
        <w:rPr/>
        <w:t>of</w:t>
      </w:r>
      <w:r>
        <w:rPr>
          <w:spacing w:val="-5"/>
        </w:rPr>
        <w:t> </w:t>
      </w:r>
      <w:r>
        <w:rPr/>
        <w:t>compensation</w:t>
      </w:r>
      <w:r>
        <w:rPr>
          <w:spacing w:val="-4"/>
        </w:rPr>
        <w:t> </w:t>
      </w:r>
      <w:r>
        <w:rPr/>
        <w:t>is</w:t>
      </w:r>
      <w:r>
        <w:rPr>
          <w:spacing w:val="-4"/>
        </w:rPr>
        <w:t> </w:t>
      </w:r>
      <w:r>
        <w:rPr/>
        <w:t>outlined</w:t>
      </w:r>
      <w:r>
        <w:rPr>
          <w:spacing w:val="-3"/>
        </w:rPr>
        <w:t> </w:t>
      </w:r>
      <w:r>
        <w:rPr/>
        <w:t>in</w:t>
      </w:r>
      <w:r>
        <w:rPr>
          <w:spacing w:val="-4"/>
        </w:rPr>
        <w:t> </w:t>
      </w:r>
      <w:r>
        <w:rPr/>
        <w:t>the</w:t>
      </w:r>
      <w:r>
        <w:rPr>
          <w:spacing w:val="-7"/>
        </w:rPr>
        <w:t> </w:t>
      </w:r>
      <w:r>
        <w:rPr/>
        <w:t>State’s</w:t>
      </w:r>
      <w:r>
        <w:rPr>
          <w:spacing w:val="-2"/>
        </w:rPr>
        <w:t> policy.</w:t>
      </w:r>
    </w:p>
    <w:p>
      <w:pPr>
        <w:pStyle w:val="BodyText"/>
      </w:pPr>
    </w:p>
    <w:p>
      <w:pPr>
        <w:pStyle w:val="BodyText"/>
        <w:tabs>
          <w:tab w:pos="6329" w:val="left" w:leader="none"/>
          <w:tab w:pos="6599" w:val="left" w:leader="none"/>
          <w:tab w:pos="9269" w:val="left" w:leader="none"/>
        </w:tabs>
        <w:spacing w:line="477" w:lineRule="auto"/>
        <w:ind w:left="170" w:right="447" w:hanging="50"/>
      </w:pPr>
      <w:r>
        <w:rPr/>
        <w:t>Employee Signature:</w:t>
      </w:r>
      <w:r>
        <w:rPr>
          <w:spacing w:val="25"/>
        </w:rPr>
        <w:t> </w:t>
      </w:r>
      <w:r>
        <w:rPr>
          <w:u w:val="single"/>
        </w:rPr>
        <w:tab/>
      </w:r>
      <w:r>
        <w:rPr/>
        <w:tab/>
        <w:t>Date: </w:t>
      </w:r>
      <w:r>
        <w:rPr>
          <w:u w:val="single"/>
        </w:rPr>
        <w:tab/>
      </w:r>
      <w:r>
        <w:rPr/>
        <w:t> BHR</w:t>
      </w:r>
      <w:r>
        <w:rPr>
          <w:spacing w:val="-2"/>
        </w:rPr>
        <w:t> </w:t>
      </w:r>
      <w:r>
        <w:rPr/>
        <w:t>Approval:</w:t>
      </w:r>
      <w:r>
        <w:rPr>
          <w:spacing w:val="-13"/>
        </w:rPr>
        <w:t> </w:t>
      </w:r>
      <w:r>
        <w:rPr>
          <w:u w:val="single"/>
        </w:rPr>
        <w:tab/>
      </w:r>
      <w:r>
        <w:rPr/>
        <w:tab/>
        <w:t>Date: </w:t>
      </w:r>
      <w:r>
        <w:rPr>
          <w:u w:val="single"/>
        </w:rPr>
        <w:tab/>
      </w:r>
    </w:p>
    <w:p>
      <w:pPr>
        <w:pStyle w:val="BodyText"/>
        <w:spacing w:before="133"/>
        <w:ind w:left="120"/>
        <w:rPr>
          <w:rFonts w:ascii="Times New Roman"/>
        </w:rPr>
      </w:pPr>
      <w:r>
        <w:rPr>
          <w:rFonts w:ascii="Times New Roman"/>
        </w:rPr>
        <w:t>Created</w:t>
      </w:r>
      <w:r>
        <w:rPr>
          <w:rFonts w:ascii="Times New Roman"/>
          <w:spacing w:val="-5"/>
        </w:rPr>
        <w:t> </w:t>
      </w:r>
      <w:r>
        <w:rPr>
          <w:rFonts w:ascii="Times New Roman"/>
          <w:spacing w:val="-2"/>
        </w:rPr>
        <w:t>8/5/2020</w:t>
      </w:r>
    </w:p>
    <w:sectPr>
      <w:type w:val="continuous"/>
      <w:pgSz w:w="12240" w:h="15840"/>
      <w:pgMar w:top="1540" w:bottom="280" w:left="12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1" w:hanging="361"/>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1818" w:hanging="361"/>
      </w:pPr>
      <w:rPr>
        <w:rFonts w:hint="default"/>
        <w:lang w:val="en-US" w:eastAsia="en-US" w:bidi="ar-SA"/>
      </w:rPr>
    </w:lvl>
    <w:lvl w:ilvl="2">
      <w:start w:val="0"/>
      <w:numFmt w:val="bullet"/>
      <w:lvlText w:val="•"/>
      <w:lvlJc w:val="left"/>
      <w:pPr>
        <w:ind w:left="2696" w:hanging="361"/>
      </w:pPr>
      <w:rPr>
        <w:rFonts w:hint="default"/>
        <w:lang w:val="en-US" w:eastAsia="en-US" w:bidi="ar-SA"/>
      </w:rPr>
    </w:lvl>
    <w:lvl w:ilvl="3">
      <w:start w:val="0"/>
      <w:numFmt w:val="bullet"/>
      <w:lvlText w:val="•"/>
      <w:lvlJc w:val="left"/>
      <w:pPr>
        <w:ind w:left="3574" w:hanging="361"/>
      </w:pPr>
      <w:rPr>
        <w:rFonts w:hint="default"/>
        <w:lang w:val="en-US" w:eastAsia="en-US" w:bidi="ar-SA"/>
      </w:rPr>
    </w:lvl>
    <w:lvl w:ilvl="4">
      <w:start w:val="0"/>
      <w:numFmt w:val="bullet"/>
      <w:lvlText w:val="•"/>
      <w:lvlJc w:val="left"/>
      <w:pPr>
        <w:ind w:left="4452" w:hanging="361"/>
      </w:pPr>
      <w:rPr>
        <w:rFonts w:hint="default"/>
        <w:lang w:val="en-US" w:eastAsia="en-US" w:bidi="ar-SA"/>
      </w:rPr>
    </w:lvl>
    <w:lvl w:ilvl="5">
      <w:start w:val="0"/>
      <w:numFmt w:val="bullet"/>
      <w:lvlText w:val="•"/>
      <w:lvlJc w:val="left"/>
      <w:pPr>
        <w:ind w:left="5330" w:hanging="361"/>
      </w:pPr>
      <w:rPr>
        <w:rFonts w:hint="default"/>
        <w:lang w:val="en-US" w:eastAsia="en-US" w:bidi="ar-SA"/>
      </w:rPr>
    </w:lvl>
    <w:lvl w:ilvl="6">
      <w:start w:val="0"/>
      <w:numFmt w:val="bullet"/>
      <w:lvlText w:val="•"/>
      <w:lvlJc w:val="left"/>
      <w:pPr>
        <w:ind w:left="6208" w:hanging="361"/>
      </w:pPr>
      <w:rPr>
        <w:rFonts w:hint="default"/>
        <w:lang w:val="en-US" w:eastAsia="en-US" w:bidi="ar-SA"/>
      </w:rPr>
    </w:lvl>
    <w:lvl w:ilvl="7">
      <w:start w:val="0"/>
      <w:numFmt w:val="bullet"/>
      <w:lvlText w:val="•"/>
      <w:lvlJc w:val="left"/>
      <w:pPr>
        <w:ind w:left="7086" w:hanging="361"/>
      </w:pPr>
      <w:rPr>
        <w:rFonts w:hint="default"/>
        <w:lang w:val="en-US" w:eastAsia="en-US" w:bidi="ar-SA"/>
      </w:rPr>
    </w:lvl>
    <w:lvl w:ilvl="8">
      <w:start w:val="0"/>
      <w:numFmt w:val="bullet"/>
      <w:lvlText w:val="•"/>
      <w:lvlJc w:val="left"/>
      <w:pPr>
        <w:ind w:left="7964"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19" w:line="337" w:lineRule="exact"/>
      <w:ind w:left="3761" w:right="3644"/>
      <w:jc w:val="center"/>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ind w:left="931" w:hanging="362"/>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Rhonda</dc:creator>
  <dc:subject>03697876.1</dc:subject>
  <dc:title>Emergency Leave Policy Request Form (03697876).DOCX</dc:title>
  <dcterms:created xsi:type="dcterms:W3CDTF">2023-04-13T14:17:48Z</dcterms:created>
  <dcterms:modified xsi:type="dcterms:W3CDTF">2023-04-13T14:17:48Z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y fmtid="{D5CDD505-2E9C-101B-9397-08002B2CF9AE}" pid="3" name="Created">
    <vt:filetime>2020-09-23T00:00:00Z</vt:filetime>
  </property>
  <property fmtid="{D5CDD505-2E9C-101B-9397-08002B2CF9AE}" pid="4" name="Creator">
    <vt:lpwstr>Acrobat PDFMaker 20 for Word</vt:lpwstr>
  </property>
  <property fmtid="{D5CDD505-2E9C-101B-9397-08002B2CF9AE}" pid="5" name="LastSaved">
    <vt:filetime>2023-04-13T00:00:00Z</vt:filetime>
  </property>
  <property fmtid="{D5CDD505-2E9C-101B-9397-08002B2CF9AE}" pid="6" name="Producer">
    <vt:lpwstr>Adobe PDF Library 20.12.75</vt:lpwstr>
  </property>
  <property fmtid="{D5CDD505-2E9C-101B-9397-08002B2CF9AE}" pid="7" name="SourceModified">
    <vt:lpwstr>D:20200923153749</vt:lpwstr>
  </property>
</Properties>
</file>