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399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698"/>
        <w:gridCol w:w="52"/>
        <w:gridCol w:w="1143"/>
        <w:gridCol w:w="1183"/>
        <w:gridCol w:w="1184"/>
        <w:gridCol w:w="1276"/>
        <w:gridCol w:w="344"/>
        <w:gridCol w:w="1260"/>
        <w:gridCol w:w="924"/>
        <w:gridCol w:w="1609"/>
        <w:gridCol w:w="642"/>
        <w:gridCol w:w="1055"/>
        <w:gridCol w:w="29"/>
      </w:tblGrid>
      <w:tr w:rsidR="00713645" w:rsidRPr="00713645" w:rsidTr="008B3B3B">
        <w:trPr>
          <w:gridAfter w:val="1"/>
          <w:wAfter w:w="29" w:type="dxa"/>
          <w:cantSplit/>
          <w:trHeight w:val="1165"/>
          <w:jc w:val="center"/>
        </w:trPr>
        <w:tc>
          <w:tcPr>
            <w:tcW w:w="11370" w:type="dxa"/>
            <w:gridSpan w:val="1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51A44" w:rsidRPr="00713645" w:rsidRDefault="001F3633" w:rsidP="001F3633">
            <w:pPr>
              <w:ind w:left="360"/>
              <w:jc w:val="center"/>
              <w:rPr>
                <w:rFonts w:ascii="Arial" w:hAnsi="Arial" w:cs="Arial"/>
                <w:b/>
                <w:color w:val="000000" w:themeColor="text1"/>
                <w:sz w:val="8"/>
                <w:szCs w:val="8"/>
              </w:rPr>
            </w:pPr>
            <w:r w:rsidRPr="00336681">
              <w:rPr>
                <w:noProof/>
                <w:highlight w:val="yellow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37C669C5" wp14:editId="51D476FE">
                      <wp:simplePos x="0" y="0"/>
                      <wp:positionH relativeFrom="margin">
                        <wp:posOffset>4695825</wp:posOffset>
                      </wp:positionH>
                      <wp:positionV relativeFrom="page">
                        <wp:posOffset>333375</wp:posOffset>
                      </wp:positionV>
                      <wp:extent cx="2299335" cy="685800"/>
                      <wp:effectExtent l="0" t="0" r="5715" b="0"/>
                      <wp:wrapNone/>
                      <wp:docPr id="1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99335" cy="685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F3633" w:rsidRPr="002E1A23" w:rsidRDefault="002E1A23" w:rsidP="001F363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</w:pPr>
                                  <w:r w:rsidRPr="002E1A23">
                                    <w:rPr>
                                      <w:rFonts w:ascii="Arial" w:hAnsi="Arial" w:cs="Arial"/>
                                      <w:b/>
                                      <w:sz w:val="40"/>
                                      <w:szCs w:val="40"/>
                                    </w:rPr>
                                    <w:t>EXECUTIVE</w:t>
                                  </w:r>
                                  <w:r w:rsidRPr="002E1A23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  <w:t xml:space="preserve"> </w:t>
                                  </w:r>
                                  <w:r w:rsidR="001F3633" w:rsidRPr="002E1A23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  <w:t>ACE</w:t>
                                  </w:r>
                                </w:p>
                                <w:p w:rsidR="001F3633" w:rsidRDefault="001F3633" w:rsidP="001F363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 w:rsidRPr="0061658A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ACCOUNTABILITY &amp; COMPETENCY EVALUATION</w:t>
                                  </w:r>
                                </w:p>
                                <w:p w:rsidR="002E1A23" w:rsidRPr="006843CC" w:rsidRDefault="002E1A23" w:rsidP="001F363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72"/>
                                      <w:szCs w:val="72"/>
                                    </w:rPr>
                                  </w:pPr>
                                </w:p>
                                <w:p w:rsidR="001F3633" w:rsidRPr="003E6B35" w:rsidRDefault="001F3633" w:rsidP="001F363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369.75pt;margin-top:26.25pt;width:181.05pt;height:54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" o:allowincell="f" stroked="f">
                      <v:textbox>
                        <w:txbxContent>
                          <w:p w:rsidR="001F3633" w:rsidRPr="002E1A23" w:rsidRDefault="002E1A23" w:rsidP="001F363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2E1A23"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  <w:t>EXECUTIVE</w:t>
                            </w:r>
                            <w:r w:rsidRPr="002E1A23">
                              <w:rPr>
                                <w:rFonts w:ascii="Arial" w:hAnsi="Arial" w:cs="Arial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1F3633" w:rsidRPr="002E1A23">
                              <w:rPr>
                                <w:rFonts w:ascii="Arial" w:hAnsi="Arial" w:cs="Arial"/>
                                <w:b/>
                                <w:bCs/>
                                <w:sz w:val="40"/>
                                <w:szCs w:val="40"/>
                              </w:rPr>
                              <w:t>ACE</w:t>
                            </w:r>
                          </w:p>
                          <w:p w:rsidR="001F3633" w:rsidRDefault="001F3633" w:rsidP="001F363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61658A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ACCOUNTABILITY &amp; COMPETENCY EVALUATION</w:t>
                            </w:r>
                          </w:p>
                          <w:p w:rsidR="002E1A23" w:rsidRPr="006843CC" w:rsidRDefault="002E1A23" w:rsidP="001F363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72"/>
                                <w:szCs w:val="72"/>
                              </w:rPr>
                            </w:pPr>
                          </w:p>
                          <w:p w:rsidR="001F3633" w:rsidRPr="003E6B35" w:rsidRDefault="001F3633" w:rsidP="001F3633"/>
                        </w:txbxContent>
                      </v:textbox>
                      <w10:wrap anchorx="margin" anchory="page"/>
                    </v:shape>
                  </w:pict>
                </mc:Fallback>
              </mc:AlternateContent>
            </w:r>
          </w:p>
          <w:p w:rsidR="00E51A44" w:rsidRPr="001F3633" w:rsidRDefault="001F3633" w:rsidP="001F3633">
            <w:pPr>
              <w:ind w:left="360"/>
              <w:jc w:val="center"/>
              <w:rPr>
                <w:rFonts w:ascii="Arial" w:hAnsi="Arial" w:cs="Arial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&lt;</w:t>
            </w:r>
            <w:r w:rsidR="002E1A23">
              <w:rPr>
                <w:rFonts w:ascii="Arial" w:hAnsi="Arial" w:cs="Arial"/>
                <w:b/>
                <w:bCs/>
                <w:sz w:val="20"/>
                <w:szCs w:val="20"/>
              </w:rPr>
              <w:t>&lt;POSITION TITLE&gt;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&gt;</w:t>
            </w:r>
          </w:p>
        </w:tc>
      </w:tr>
      <w:tr w:rsidR="008B3B3B" w:rsidRPr="00713645" w:rsidTr="00D249C9">
        <w:trPr>
          <w:gridAfter w:val="1"/>
          <w:wAfter w:w="29" w:type="dxa"/>
          <w:cantSplit/>
          <w:trHeight w:val="450"/>
          <w:jc w:val="center"/>
        </w:trPr>
        <w:tc>
          <w:tcPr>
            <w:tcW w:w="1893" w:type="dxa"/>
            <w:gridSpan w:val="3"/>
            <w:tcBorders>
              <w:top w:val="single" w:sz="18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1F3633" w:rsidRDefault="001F3633" w:rsidP="00AA3517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Employee Name</w:t>
            </w:r>
          </w:p>
        </w:tc>
        <w:tc>
          <w:tcPr>
            <w:tcW w:w="3987" w:type="dxa"/>
            <w:gridSpan w:val="4"/>
            <w:tcBorders>
              <w:top w:val="single" w:sz="18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1F3633" w:rsidRDefault="001F3633" w:rsidP="00AA3517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18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1F3633" w:rsidRDefault="001F3633" w:rsidP="00AA3517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Employee #</w:t>
            </w:r>
          </w:p>
        </w:tc>
        <w:tc>
          <w:tcPr>
            <w:tcW w:w="924" w:type="dxa"/>
            <w:tcBorders>
              <w:top w:val="single" w:sz="18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1F3633" w:rsidRDefault="001F3633" w:rsidP="00AA3517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9" w:type="dxa"/>
            <w:tcBorders>
              <w:top w:val="single" w:sz="18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1F3633" w:rsidRDefault="001F3633" w:rsidP="00AA3517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Evaluation Date</w:t>
            </w:r>
          </w:p>
        </w:tc>
        <w:tc>
          <w:tcPr>
            <w:tcW w:w="1697" w:type="dxa"/>
            <w:gridSpan w:val="2"/>
            <w:tcBorders>
              <w:top w:val="single" w:sz="18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1F3633" w:rsidRDefault="001F3633" w:rsidP="00AA3517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3B3B" w:rsidRPr="00713645" w:rsidTr="00D249C9">
        <w:trPr>
          <w:gridAfter w:val="1"/>
          <w:wAfter w:w="29" w:type="dxa"/>
          <w:cantSplit/>
          <w:trHeight w:val="535"/>
          <w:jc w:val="center"/>
        </w:trPr>
        <w:tc>
          <w:tcPr>
            <w:tcW w:w="1893" w:type="dxa"/>
            <w:gridSpan w:val="3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1F3633" w:rsidRDefault="001F3633" w:rsidP="00AA3517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Supervisor Name</w:t>
            </w:r>
          </w:p>
        </w:tc>
        <w:tc>
          <w:tcPr>
            <w:tcW w:w="3987" w:type="dxa"/>
            <w:gridSpan w:val="4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1F3633" w:rsidRDefault="001F3633" w:rsidP="00AA3517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1F3633" w:rsidRDefault="001F3633" w:rsidP="00AA3517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Employee #</w:t>
            </w:r>
          </w:p>
        </w:tc>
        <w:tc>
          <w:tcPr>
            <w:tcW w:w="92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1F3633" w:rsidRDefault="001F3633" w:rsidP="00AA3517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06" w:type="dxa"/>
            <w:gridSpan w:val="3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1F3633" w:rsidRDefault="00D249C9" w:rsidP="00AA3517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3809847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3B3B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1F3633" w:rsidRPr="00DB1B4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F3633" w:rsidRPr="001446ED">
              <w:rPr>
                <w:rFonts w:ascii="Arial" w:hAnsi="Arial" w:cs="Arial"/>
                <w:sz w:val="20"/>
                <w:szCs w:val="20"/>
              </w:rPr>
              <w:t>3 Mo</w:t>
            </w:r>
            <w:r w:rsidR="001F3633">
              <w:rPr>
                <w:rFonts w:ascii="Arial" w:hAnsi="Arial" w:cs="Arial"/>
                <w:sz w:val="20"/>
                <w:szCs w:val="20"/>
              </w:rPr>
              <w:t>nth</w:t>
            </w:r>
            <w:r w:rsidR="001F3633" w:rsidRPr="001446ED">
              <w:rPr>
                <w:rFonts w:ascii="Arial" w:hAnsi="Arial" w:cs="Arial"/>
                <w:sz w:val="20"/>
                <w:szCs w:val="20"/>
              </w:rPr>
              <w:t xml:space="preserve">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833841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111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1F363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F3633" w:rsidRPr="001446ED">
              <w:rPr>
                <w:rFonts w:ascii="Arial" w:hAnsi="Arial" w:cs="Arial"/>
                <w:sz w:val="20"/>
                <w:szCs w:val="20"/>
              </w:rPr>
              <w:t>5 Mo</w:t>
            </w:r>
            <w:r w:rsidR="001F3633">
              <w:rPr>
                <w:rFonts w:ascii="Arial" w:hAnsi="Arial" w:cs="Arial"/>
                <w:sz w:val="20"/>
                <w:szCs w:val="20"/>
              </w:rPr>
              <w:t>nth</w:t>
            </w:r>
            <w:r w:rsidR="001F3633" w:rsidRPr="001446ED">
              <w:rPr>
                <w:rFonts w:ascii="Arial" w:hAnsi="Arial" w:cs="Arial"/>
                <w:sz w:val="20"/>
                <w:szCs w:val="20"/>
              </w:rPr>
              <w:t xml:space="preserve">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6576141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3633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1F3633" w:rsidRPr="00DB1B4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F3633" w:rsidRPr="001446ED">
              <w:rPr>
                <w:rFonts w:ascii="Arial" w:hAnsi="Arial" w:cs="Arial"/>
                <w:sz w:val="20"/>
                <w:szCs w:val="20"/>
              </w:rPr>
              <w:t>Annual</w:t>
            </w:r>
          </w:p>
        </w:tc>
      </w:tr>
      <w:tr w:rsidR="00713645" w:rsidRPr="00713645" w:rsidTr="00F053BC">
        <w:trPr>
          <w:gridAfter w:val="1"/>
          <w:wAfter w:w="29" w:type="dxa"/>
          <w:cantSplit/>
          <w:trHeight w:val="895"/>
          <w:jc w:val="center"/>
        </w:trPr>
        <w:tc>
          <w:tcPr>
            <w:tcW w:w="11370" w:type="dxa"/>
            <w:gridSpan w:val="12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F957AD" w:rsidRPr="00D249C9" w:rsidRDefault="00F957AD" w:rsidP="005B45B1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249C9">
              <w:rPr>
                <w:rFonts w:ascii="Arial" w:hAnsi="Arial" w:cs="Arial"/>
                <w:color w:val="000000" w:themeColor="text1"/>
                <w:sz w:val="22"/>
                <w:szCs w:val="22"/>
              </w:rPr>
              <w:t>Evaluate the executive’s performance as it relates to each accountability and competency listed below.</w:t>
            </w:r>
          </w:p>
          <w:p w:rsidR="00F957AD" w:rsidRPr="00D249C9" w:rsidRDefault="00F957AD" w:rsidP="005B45B1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249C9">
              <w:rPr>
                <w:rFonts w:ascii="Arial" w:hAnsi="Arial" w:cs="Arial"/>
                <w:color w:val="000000" w:themeColor="text1"/>
                <w:sz w:val="22"/>
                <w:szCs w:val="22"/>
              </w:rPr>
              <w:t>If applicable, add other accountabilities to evaluate performance that does not relate to one of the listed accountabilities.</w:t>
            </w:r>
          </w:p>
          <w:p w:rsidR="00F957AD" w:rsidRPr="00713645" w:rsidRDefault="00F957AD" w:rsidP="005B45B1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D249C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Refer to the </w:t>
            </w:r>
            <w:r w:rsidRPr="00D249C9"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  <w:t>Leadership Competency Model</w:t>
            </w:r>
            <w:r w:rsidRPr="00D249C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for behavioral expectations related to each competency.</w:t>
            </w:r>
          </w:p>
        </w:tc>
      </w:tr>
      <w:tr w:rsidR="001F3633" w:rsidRPr="00713645" w:rsidTr="00D249C9">
        <w:trPr>
          <w:gridAfter w:val="1"/>
          <w:wAfter w:w="29" w:type="dxa"/>
          <w:cantSplit/>
          <w:trHeight w:val="535"/>
          <w:jc w:val="center"/>
        </w:trPr>
        <w:tc>
          <w:tcPr>
            <w:tcW w:w="750" w:type="dxa"/>
            <w:gridSpan w:val="2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1F3633" w:rsidRPr="00D0310E" w:rsidRDefault="001F3633" w:rsidP="00AA3517">
            <w:pPr>
              <w:ind w:right="-5"/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310E">
              <w:rPr>
                <w:rFonts w:ascii="Arial" w:hAnsi="Arial" w:cs="Arial"/>
                <w:b/>
                <w:bCs/>
                <w:sz w:val="20"/>
                <w:szCs w:val="20"/>
              </w:rPr>
              <w:t>U</w:t>
            </w:r>
          </w:p>
        </w:tc>
        <w:tc>
          <w:tcPr>
            <w:tcW w:w="3510" w:type="dxa"/>
            <w:gridSpan w:val="3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1F3633" w:rsidRPr="00D0310E" w:rsidRDefault="001F3633" w:rsidP="00AA3517">
            <w:pPr>
              <w:ind w:right="113"/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310E">
              <w:rPr>
                <w:rFonts w:ascii="Arial" w:hAnsi="Arial" w:cs="Arial"/>
                <w:b/>
                <w:bCs/>
                <w:sz w:val="20"/>
                <w:szCs w:val="20"/>
              </w:rPr>
              <w:t>Unsatisfactory Performance</w:t>
            </w:r>
          </w:p>
        </w:tc>
        <w:tc>
          <w:tcPr>
            <w:tcW w:w="7110" w:type="dxa"/>
            <w:gridSpan w:val="7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1F3633" w:rsidRPr="00D0310E" w:rsidRDefault="001F3633" w:rsidP="00AA3517">
            <w:pPr>
              <w:ind w:right="113"/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310E">
              <w:rPr>
                <w:rFonts w:ascii="Arial" w:hAnsi="Arial" w:cs="Arial"/>
                <w:sz w:val="20"/>
                <w:szCs w:val="20"/>
              </w:rPr>
              <w:t>Performance was consistently unsatisfactory; significant improvement is required.</w:t>
            </w:r>
          </w:p>
        </w:tc>
      </w:tr>
      <w:tr w:rsidR="001F3633" w:rsidRPr="00713645" w:rsidTr="00D249C9">
        <w:trPr>
          <w:gridAfter w:val="1"/>
          <w:wAfter w:w="29" w:type="dxa"/>
          <w:cantSplit/>
          <w:trHeight w:val="427"/>
          <w:jc w:val="center"/>
        </w:trPr>
        <w:tc>
          <w:tcPr>
            <w:tcW w:w="750" w:type="dxa"/>
            <w:gridSpan w:val="2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1F3633" w:rsidRPr="00D0310E" w:rsidRDefault="001F3633" w:rsidP="00AA3517">
            <w:pPr>
              <w:ind w:right="-5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0310E">
              <w:rPr>
                <w:rFonts w:ascii="Arial" w:hAnsi="Arial" w:cs="Arial"/>
                <w:b/>
                <w:sz w:val="20"/>
                <w:szCs w:val="20"/>
              </w:rPr>
              <w:t>I</w:t>
            </w:r>
          </w:p>
        </w:tc>
        <w:tc>
          <w:tcPr>
            <w:tcW w:w="3510" w:type="dxa"/>
            <w:gridSpan w:val="3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1F3633" w:rsidRPr="00D0310E" w:rsidRDefault="00D0310E" w:rsidP="00AA3517">
            <w:pPr>
              <w:ind w:right="-468"/>
              <w:contextualSpacing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Improvement/Development </w:t>
            </w:r>
            <w:r w:rsidR="001F3633" w:rsidRPr="00D0310E">
              <w:rPr>
                <w:rFonts w:ascii="Arial" w:hAnsi="Arial" w:cs="Arial"/>
                <w:b/>
                <w:sz w:val="20"/>
                <w:szCs w:val="20"/>
              </w:rPr>
              <w:t>Needed</w:t>
            </w:r>
          </w:p>
        </w:tc>
        <w:tc>
          <w:tcPr>
            <w:tcW w:w="7110" w:type="dxa"/>
            <w:gridSpan w:val="7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1F3633" w:rsidRPr="00D0310E" w:rsidRDefault="001F3633" w:rsidP="00AA3517">
            <w:pPr>
              <w:ind w:right="113"/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310E">
              <w:rPr>
                <w:rFonts w:ascii="Arial" w:hAnsi="Arial" w:cs="Arial"/>
                <w:sz w:val="20"/>
                <w:szCs w:val="20"/>
              </w:rPr>
              <w:t>Performance needs improvement; development encouraged in this area.</w:t>
            </w:r>
          </w:p>
        </w:tc>
      </w:tr>
      <w:tr w:rsidR="001F3633" w:rsidRPr="00713645" w:rsidTr="00D249C9">
        <w:trPr>
          <w:gridAfter w:val="1"/>
          <w:wAfter w:w="29" w:type="dxa"/>
          <w:cantSplit/>
          <w:trHeight w:val="445"/>
          <w:jc w:val="center"/>
        </w:trPr>
        <w:tc>
          <w:tcPr>
            <w:tcW w:w="750" w:type="dxa"/>
            <w:gridSpan w:val="2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1F3633" w:rsidRPr="00D0310E" w:rsidRDefault="001F3633" w:rsidP="00AA3517">
            <w:pPr>
              <w:ind w:right="-5"/>
              <w:contextualSpacing/>
              <w:jc w:val="center"/>
              <w:rPr>
                <w:rFonts w:ascii="Arial" w:hAnsi="Arial" w:cs="Arial"/>
                <w:sz w:val="20"/>
                <w:szCs w:val="20"/>
                <w:bdr w:val="single" w:sz="4" w:space="0" w:color="auto"/>
              </w:rPr>
            </w:pPr>
            <w:r w:rsidRPr="00D0310E">
              <w:rPr>
                <w:rFonts w:ascii="Arial" w:hAnsi="Arial" w:cs="Arial"/>
                <w:b/>
                <w:sz w:val="20"/>
                <w:szCs w:val="20"/>
              </w:rPr>
              <w:t>S</w:t>
            </w:r>
          </w:p>
        </w:tc>
        <w:tc>
          <w:tcPr>
            <w:tcW w:w="3510" w:type="dxa"/>
            <w:gridSpan w:val="3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1F3633" w:rsidRPr="00D0310E" w:rsidRDefault="001F3633" w:rsidP="00AA3517">
            <w:pPr>
              <w:contextualSpacing/>
              <w:rPr>
                <w:rFonts w:ascii="Arial" w:hAnsi="Arial" w:cs="Arial"/>
                <w:b/>
                <w:sz w:val="20"/>
                <w:szCs w:val="20"/>
                <w:bdr w:val="single" w:sz="4" w:space="0" w:color="auto"/>
              </w:rPr>
            </w:pPr>
            <w:r w:rsidRPr="00D0310E">
              <w:rPr>
                <w:rFonts w:ascii="Arial" w:hAnsi="Arial" w:cs="Arial"/>
                <w:b/>
                <w:sz w:val="20"/>
                <w:szCs w:val="20"/>
              </w:rPr>
              <w:t>Successful Performance</w:t>
            </w:r>
          </w:p>
        </w:tc>
        <w:tc>
          <w:tcPr>
            <w:tcW w:w="7110" w:type="dxa"/>
            <w:gridSpan w:val="7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1F3633" w:rsidRPr="00D0310E" w:rsidRDefault="001F3633" w:rsidP="00AA3517">
            <w:pPr>
              <w:spacing w:before="40" w:after="40"/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310E">
              <w:rPr>
                <w:rFonts w:ascii="Arial" w:hAnsi="Arial" w:cs="Arial"/>
                <w:sz w:val="20"/>
                <w:szCs w:val="20"/>
              </w:rPr>
              <w:t>Consistently met expectations; solid contributor.</w:t>
            </w:r>
          </w:p>
        </w:tc>
      </w:tr>
      <w:tr w:rsidR="001F3633" w:rsidRPr="00713645" w:rsidTr="00D249C9">
        <w:trPr>
          <w:gridAfter w:val="1"/>
          <w:wAfter w:w="29" w:type="dxa"/>
          <w:cantSplit/>
          <w:trHeight w:val="445"/>
          <w:jc w:val="center"/>
        </w:trPr>
        <w:tc>
          <w:tcPr>
            <w:tcW w:w="750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F3633" w:rsidRPr="00D0310E" w:rsidRDefault="001F3633" w:rsidP="00AA3517">
            <w:pPr>
              <w:ind w:right="-5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bdr w:val="single" w:sz="4" w:space="0" w:color="auto"/>
              </w:rPr>
            </w:pPr>
            <w:r w:rsidRPr="00D0310E">
              <w:rPr>
                <w:rFonts w:ascii="Arial" w:hAnsi="Arial" w:cs="Arial"/>
                <w:b/>
                <w:sz w:val="20"/>
                <w:szCs w:val="20"/>
              </w:rPr>
              <w:t>E</w:t>
            </w:r>
          </w:p>
        </w:tc>
        <w:tc>
          <w:tcPr>
            <w:tcW w:w="3510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F3633" w:rsidRPr="00D0310E" w:rsidRDefault="001F3633" w:rsidP="00AA3517">
            <w:pPr>
              <w:contextualSpacing/>
              <w:rPr>
                <w:rFonts w:ascii="Arial" w:hAnsi="Arial" w:cs="Arial"/>
                <w:b/>
                <w:sz w:val="20"/>
                <w:szCs w:val="20"/>
                <w:bdr w:val="single" w:sz="4" w:space="0" w:color="auto"/>
              </w:rPr>
            </w:pPr>
            <w:r w:rsidRPr="00D0310E">
              <w:rPr>
                <w:rFonts w:ascii="Arial" w:hAnsi="Arial" w:cs="Arial"/>
                <w:b/>
                <w:sz w:val="20"/>
                <w:szCs w:val="20"/>
              </w:rPr>
              <w:t>Exceptional Performance</w:t>
            </w:r>
          </w:p>
        </w:tc>
        <w:tc>
          <w:tcPr>
            <w:tcW w:w="7110" w:type="dxa"/>
            <w:gridSpan w:val="7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F3633" w:rsidRPr="00D0310E" w:rsidRDefault="001F3633" w:rsidP="00AA3517">
            <w:pPr>
              <w:spacing w:before="40" w:after="40"/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D0310E">
              <w:rPr>
                <w:rFonts w:ascii="Arial" w:hAnsi="Arial" w:cs="Arial"/>
                <w:bCs/>
                <w:sz w:val="20"/>
                <w:szCs w:val="20"/>
              </w:rPr>
              <w:t>Consistently exceeded expectations;</w:t>
            </w:r>
            <w:r w:rsidRPr="00D0310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0310E">
              <w:rPr>
                <w:rFonts w:ascii="Arial" w:hAnsi="Arial" w:cs="Arial"/>
                <w:bCs/>
                <w:sz w:val="20"/>
                <w:szCs w:val="20"/>
              </w:rPr>
              <w:t>role model.</w:t>
            </w:r>
          </w:p>
        </w:tc>
      </w:tr>
      <w:tr w:rsidR="00971BE2" w:rsidRPr="00713645" w:rsidTr="00F053BC">
        <w:trPr>
          <w:gridAfter w:val="1"/>
          <w:wAfter w:w="29" w:type="dxa"/>
          <w:cantSplit/>
          <w:trHeight w:hRule="exact" w:val="302"/>
          <w:jc w:val="center"/>
        </w:trPr>
        <w:tc>
          <w:tcPr>
            <w:tcW w:w="10315" w:type="dxa"/>
            <w:gridSpan w:val="11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  <w:shd w:val="clear" w:color="auto" w:fill="auto"/>
            <w:vAlign w:val="center"/>
          </w:tcPr>
          <w:p w:rsidR="00971BE2" w:rsidRPr="00713645" w:rsidRDefault="00971BE2" w:rsidP="00F053BC">
            <w:pPr>
              <w:spacing w:before="40" w:after="40"/>
              <w:ind w:left="115" w:right="115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713645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CRITICAL ACCOUNTABILITIES</w:t>
            </w:r>
          </w:p>
        </w:tc>
        <w:tc>
          <w:tcPr>
            <w:tcW w:w="1055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71BE2" w:rsidRPr="00713645" w:rsidRDefault="00971BE2" w:rsidP="00F053BC">
            <w:pPr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Rating</w:t>
            </w:r>
          </w:p>
        </w:tc>
      </w:tr>
      <w:tr w:rsidR="00971BE2" w:rsidRPr="00713645" w:rsidTr="00F053BC">
        <w:trPr>
          <w:gridAfter w:val="1"/>
          <w:wAfter w:w="29" w:type="dxa"/>
          <w:cantSplit/>
          <w:trHeight w:hRule="exact" w:val="302"/>
          <w:jc w:val="center"/>
        </w:trPr>
        <w:tc>
          <w:tcPr>
            <w:tcW w:w="10315" w:type="dxa"/>
            <w:gridSpan w:val="11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971BE2" w:rsidRPr="002E1A23" w:rsidRDefault="00971BE2" w:rsidP="00971BE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E1A2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Program, Product &amp; Service Deliver</w:t>
            </w:r>
            <w:r w:rsidR="00C42D0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y</w:t>
            </w:r>
          </w:p>
        </w:tc>
        <w:tc>
          <w:tcPr>
            <w:tcW w:w="105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971BE2" w:rsidRPr="00971BE2" w:rsidRDefault="00971BE2" w:rsidP="00E51A44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</w:tr>
      <w:tr w:rsidR="00971BE2" w:rsidRPr="00713645" w:rsidTr="00F053BC">
        <w:trPr>
          <w:gridAfter w:val="1"/>
          <w:wAfter w:w="29" w:type="dxa"/>
          <w:cantSplit/>
          <w:trHeight w:hRule="exact" w:val="302"/>
          <w:jc w:val="center"/>
        </w:trPr>
        <w:tc>
          <w:tcPr>
            <w:tcW w:w="10315" w:type="dxa"/>
            <w:gridSpan w:val="11"/>
            <w:shd w:val="clear" w:color="auto" w:fill="auto"/>
            <w:vAlign w:val="center"/>
          </w:tcPr>
          <w:p w:rsidR="00971BE2" w:rsidRPr="002E1A23" w:rsidRDefault="00971BE2" w:rsidP="00971BE2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2E1A2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Human Capital Management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971BE2" w:rsidRPr="00971BE2" w:rsidRDefault="00971BE2" w:rsidP="00E51A44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</w:tr>
      <w:tr w:rsidR="00971BE2" w:rsidRPr="00713645" w:rsidTr="00F053BC">
        <w:trPr>
          <w:gridAfter w:val="1"/>
          <w:wAfter w:w="29" w:type="dxa"/>
          <w:cantSplit/>
          <w:trHeight w:hRule="exact" w:val="302"/>
          <w:jc w:val="center"/>
        </w:trPr>
        <w:tc>
          <w:tcPr>
            <w:tcW w:w="10315" w:type="dxa"/>
            <w:gridSpan w:val="11"/>
            <w:shd w:val="clear" w:color="auto" w:fill="auto"/>
            <w:vAlign w:val="center"/>
          </w:tcPr>
          <w:p w:rsidR="00971BE2" w:rsidRPr="002E1A23" w:rsidRDefault="00971BE2" w:rsidP="00971BE2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2E1A2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Financial Management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971BE2" w:rsidRPr="00971BE2" w:rsidRDefault="00971BE2" w:rsidP="00E51A44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</w:tr>
      <w:tr w:rsidR="00971BE2" w:rsidRPr="00713645" w:rsidTr="00F053BC">
        <w:trPr>
          <w:gridAfter w:val="1"/>
          <w:wAfter w:w="29" w:type="dxa"/>
          <w:cantSplit/>
          <w:trHeight w:hRule="exact" w:val="302"/>
          <w:jc w:val="center"/>
        </w:trPr>
        <w:tc>
          <w:tcPr>
            <w:tcW w:w="10315" w:type="dxa"/>
            <w:gridSpan w:val="11"/>
            <w:shd w:val="clear" w:color="auto" w:fill="auto"/>
            <w:vAlign w:val="center"/>
          </w:tcPr>
          <w:p w:rsidR="00971BE2" w:rsidRPr="002E1A23" w:rsidRDefault="00971BE2" w:rsidP="00971BE2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2E1A2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Information Management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971BE2" w:rsidRPr="00971BE2" w:rsidRDefault="00971BE2" w:rsidP="00E51A44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</w:tr>
      <w:tr w:rsidR="00971BE2" w:rsidRPr="00713645" w:rsidTr="00F053BC">
        <w:trPr>
          <w:gridAfter w:val="1"/>
          <w:wAfter w:w="29" w:type="dxa"/>
          <w:cantSplit/>
          <w:trHeight w:hRule="exact" w:val="302"/>
          <w:jc w:val="center"/>
        </w:trPr>
        <w:tc>
          <w:tcPr>
            <w:tcW w:w="10315" w:type="dxa"/>
            <w:gridSpan w:val="11"/>
            <w:shd w:val="clear" w:color="auto" w:fill="auto"/>
            <w:vAlign w:val="center"/>
          </w:tcPr>
          <w:p w:rsidR="00971BE2" w:rsidRPr="002E1A23" w:rsidRDefault="00971BE2" w:rsidP="00971BE2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2E1A2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Legislative Affairs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971BE2" w:rsidRPr="00971BE2" w:rsidRDefault="00971BE2" w:rsidP="00E51A44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</w:tr>
      <w:tr w:rsidR="00971BE2" w:rsidRPr="00713645" w:rsidTr="00F053BC">
        <w:trPr>
          <w:gridAfter w:val="1"/>
          <w:wAfter w:w="29" w:type="dxa"/>
          <w:cantSplit/>
          <w:trHeight w:hRule="exact" w:val="302"/>
          <w:jc w:val="center"/>
        </w:trPr>
        <w:tc>
          <w:tcPr>
            <w:tcW w:w="10315" w:type="dxa"/>
            <w:gridSpan w:val="11"/>
            <w:shd w:val="clear" w:color="auto" w:fill="auto"/>
            <w:vAlign w:val="center"/>
          </w:tcPr>
          <w:p w:rsidR="00971BE2" w:rsidRPr="002E1A23" w:rsidRDefault="00971BE2" w:rsidP="00971BE2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2E1A2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Public Relations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971BE2" w:rsidRPr="00971BE2" w:rsidRDefault="00971BE2" w:rsidP="00E51A44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</w:tr>
      <w:tr w:rsidR="00971BE2" w:rsidRPr="00713645" w:rsidTr="00F053BC">
        <w:trPr>
          <w:gridAfter w:val="1"/>
          <w:wAfter w:w="29" w:type="dxa"/>
          <w:cantSplit/>
          <w:trHeight w:hRule="exact" w:val="302"/>
          <w:jc w:val="center"/>
        </w:trPr>
        <w:tc>
          <w:tcPr>
            <w:tcW w:w="10315" w:type="dxa"/>
            <w:gridSpan w:val="11"/>
            <w:shd w:val="clear" w:color="auto" w:fill="auto"/>
            <w:vAlign w:val="center"/>
          </w:tcPr>
          <w:p w:rsidR="00971BE2" w:rsidRPr="002E1A23" w:rsidRDefault="00971BE2" w:rsidP="00971BE2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2E1A2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Strategic Planning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971BE2" w:rsidRPr="00971BE2" w:rsidRDefault="00971BE2" w:rsidP="00E51A44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</w:tr>
      <w:tr w:rsidR="002E1A23" w:rsidRPr="00713645" w:rsidTr="00C71C75">
        <w:trPr>
          <w:gridAfter w:val="1"/>
          <w:wAfter w:w="29" w:type="dxa"/>
          <w:cantSplit/>
          <w:trHeight w:hRule="exact" w:val="302"/>
          <w:jc w:val="center"/>
        </w:trPr>
        <w:tc>
          <w:tcPr>
            <w:tcW w:w="10315" w:type="dxa"/>
            <w:gridSpan w:val="11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2E1A23" w:rsidRPr="002E1A23" w:rsidRDefault="002E1A23" w:rsidP="00971BE2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2E1A2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Other: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055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2E1A23" w:rsidRPr="00971BE2" w:rsidRDefault="002E1A23" w:rsidP="00E51A44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</w:tr>
      <w:tr w:rsidR="00F053BC" w:rsidRPr="00713645" w:rsidTr="00F053BC">
        <w:trPr>
          <w:gridAfter w:val="1"/>
          <w:wAfter w:w="29" w:type="dxa"/>
          <w:cantSplit/>
          <w:trHeight w:hRule="exact" w:val="302"/>
          <w:jc w:val="center"/>
        </w:trPr>
        <w:tc>
          <w:tcPr>
            <w:tcW w:w="10315" w:type="dxa"/>
            <w:gridSpan w:val="11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  <w:shd w:val="clear" w:color="auto" w:fill="auto"/>
            <w:vAlign w:val="center"/>
          </w:tcPr>
          <w:p w:rsidR="00F053BC" w:rsidRPr="00713645" w:rsidRDefault="00F053BC" w:rsidP="00F053BC">
            <w:pPr>
              <w:spacing w:before="40" w:after="40"/>
              <w:ind w:left="115" w:right="115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713645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LEADERSHIP COMPETENCIES</w:t>
            </w:r>
          </w:p>
        </w:tc>
        <w:tc>
          <w:tcPr>
            <w:tcW w:w="1055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F053BC" w:rsidRPr="00713645" w:rsidRDefault="00F053BC" w:rsidP="00AA3517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Rating</w:t>
            </w:r>
          </w:p>
        </w:tc>
      </w:tr>
      <w:tr w:rsidR="00F053BC" w:rsidRPr="00713645" w:rsidTr="00A3111E">
        <w:trPr>
          <w:gridAfter w:val="1"/>
          <w:wAfter w:w="29" w:type="dxa"/>
          <w:cantSplit/>
          <w:trHeight w:hRule="exact" w:val="302"/>
          <w:jc w:val="center"/>
        </w:trPr>
        <w:tc>
          <w:tcPr>
            <w:tcW w:w="3076" w:type="dxa"/>
            <w:gridSpan w:val="4"/>
            <w:tcBorders>
              <w:top w:val="single" w:sz="18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F053BC" w:rsidRPr="00F053BC" w:rsidRDefault="00F053BC" w:rsidP="00A3111E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053B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Displays High Integrity</w:t>
            </w:r>
          </w:p>
        </w:tc>
        <w:tc>
          <w:tcPr>
            <w:tcW w:w="7239" w:type="dxa"/>
            <w:gridSpan w:val="7"/>
            <w:tcBorders>
              <w:top w:val="single" w:sz="18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F053BC" w:rsidRPr="00F053BC" w:rsidRDefault="00F053BC" w:rsidP="00A3111E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053B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Creates an environment that fosters high ethical standards.  </w:t>
            </w:r>
          </w:p>
        </w:tc>
        <w:tc>
          <w:tcPr>
            <w:tcW w:w="1055" w:type="dxa"/>
            <w:tcBorders>
              <w:top w:val="single" w:sz="18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F053BC" w:rsidRPr="00971BE2" w:rsidRDefault="00F053BC" w:rsidP="00E51A44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</w:tr>
      <w:tr w:rsidR="008B3B3B" w:rsidRPr="00713645" w:rsidTr="00A3111E">
        <w:trPr>
          <w:gridAfter w:val="1"/>
          <w:wAfter w:w="29" w:type="dxa"/>
          <w:cantSplit/>
          <w:trHeight w:hRule="exact" w:val="500"/>
          <w:jc w:val="center"/>
        </w:trPr>
        <w:tc>
          <w:tcPr>
            <w:tcW w:w="3076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F053BC" w:rsidRPr="00F053BC" w:rsidRDefault="00F053BC" w:rsidP="00A3111E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053B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Exercises Due</w:t>
            </w:r>
            <w:bookmarkStart w:id="0" w:name="_GoBack"/>
            <w:bookmarkEnd w:id="0"/>
            <w:r w:rsidRPr="00F053B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Diligence</w:t>
            </w:r>
          </w:p>
        </w:tc>
        <w:tc>
          <w:tcPr>
            <w:tcW w:w="7239" w:type="dxa"/>
            <w:gridSpan w:val="7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F053BC" w:rsidRPr="00F053BC" w:rsidRDefault="00F053BC" w:rsidP="00A3111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053BC">
              <w:rPr>
                <w:rFonts w:ascii="Arial" w:hAnsi="Arial" w:cs="Arial"/>
                <w:color w:val="000000" w:themeColor="text1"/>
                <w:sz w:val="20"/>
                <w:szCs w:val="20"/>
              </w:rPr>
              <w:t>Manages resources and day-to-day responsibilities in a manner that instills public trust.</w:t>
            </w:r>
          </w:p>
        </w:tc>
        <w:tc>
          <w:tcPr>
            <w:tcW w:w="105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F053BC" w:rsidRPr="00971BE2" w:rsidRDefault="00F053BC" w:rsidP="00E51A44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</w:tr>
      <w:tr w:rsidR="008B3B3B" w:rsidRPr="00713645" w:rsidTr="00A3111E">
        <w:trPr>
          <w:gridAfter w:val="1"/>
          <w:wAfter w:w="29" w:type="dxa"/>
          <w:cantSplit/>
          <w:trHeight w:hRule="exact" w:val="473"/>
          <w:jc w:val="center"/>
        </w:trPr>
        <w:tc>
          <w:tcPr>
            <w:tcW w:w="3076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F053BC" w:rsidRPr="00F053BC" w:rsidRDefault="00F053BC" w:rsidP="00A3111E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053B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Acts Decisively</w:t>
            </w:r>
          </w:p>
        </w:tc>
        <w:tc>
          <w:tcPr>
            <w:tcW w:w="7239" w:type="dxa"/>
            <w:gridSpan w:val="7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F053BC" w:rsidRPr="00F053BC" w:rsidRDefault="00F053BC" w:rsidP="00A3111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053BC">
              <w:rPr>
                <w:rFonts w:ascii="Arial" w:hAnsi="Arial" w:cs="Arial"/>
                <w:color w:val="000000" w:themeColor="text1"/>
                <w:sz w:val="20"/>
                <w:szCs w:val="20"/>
              </w:rPr>
              <w:t>Uses vision, creativity, reasoning, and experience to reach conclusions and make effective decisions.</w:t>
            </w:r>
          </w:p>
        </w:tc>
        <w:tc>
          <w:tcPr>
            <w:tcW w:w="105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F053BC" w:rsidRPr="00971BE2" w:rsidRDefault="00F053BC" w:rsidP="00E51A44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</w:tr>
      <w:tr w:rsidR="008B3B3B" w:rsidRPr="00713645" w:rsidTr="00A3111E">
        <w:trPr>
          <w:gridAfter w:val="1"/>
          <w:wAfter w:w="29" w:type="dxa"/>
          <w:cantSplit/>
          <w:trHeight w:hRule="exact" w:val="302"/>
          <w:jc w:val="center"/>
        </w:trPr>
        <w:tc>
          <w:tcPr>
            <w:tcW w:w="3076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F053BC" w:rsidRPr="00F053BC" w:rsidRDefault="00F053BC" w:rsidP="00A3111E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053B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Leads Organizational Change</w:t>
            </w:r>
          </w:p>
        </w:tc>
        <w:tc>
          <w:tcPr>
            <w:tcW w:w="7239" w:type="dxa"/>
            <w:gridSpan w:val="7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F053BC" w:rsidRPr="00F053BC" w:rsidRDefault="00F053BC" w:rsidP="00A3111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053BC">
              <w:rPr>
                <w:rFonts w:ascii="Arial" w:hAnsi="Arial" w:cs="Arial"/>
                <w:color w:val="000000" w:themeColor="text1"/>
                <w:sz w:val="20"/>
                <w:szCs w:val="20"/>
              </w:rPr>
              <w:t>Proactively and successfully brings about needed change in the agency.</w:t>
            </w:r>
          </w:p>
        </w:tc>
        <w:tc>
          <w:tcPr>
            <w:tcW w:w="105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F053BC" w:rsidRPr="00971BE2" w:rsidRDefault="00F053BC" w:rsidP="00E51A44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</w:tr>
      <w:tr w:rsidR="008B3B3B" w:rsidRPr="00713645" w:rsidTr="00A3111E">
        <w:trPr>
          <w:gridAfter w:val="1"/>
          <w:wAfter w:w="29" w:type="dxa"/>
          <w:cantSplit/>
          <w:trHeight w:hRule="exact" w:val="500"/>
          <w:jc w:val="center"/>
        </w:trPr>
        <w:tc>
          <w:tcPr>
            <w:tcW w:w="3076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F053BC" w:rsidRPr="00F053BC" w:rsidRDefault="00F053BC" w:rsidP="00A3111E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053B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Focuses on Customer Needs</w:t>
            </w:r>
          </w:p>
        </w:tc>
        <w:tc>
          <w:tcPr>
            <w:tcW w:w="7239" w:type="dxa"/>
            <w:gridSpan w:val="7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F053BC" w:rsidRPr="00F053BC" w:rsidRDefault="00F053BC" w:rsidP="00A3111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053B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Anticipates and meets the needs of customers by delivering and continuously improving quality services.  </w:t>
            </w:r>
          </w:p>
        </w:tc>
        <w:tc>
          <w:tcPr>
            <w:tcW w:w="105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F053BC" w:rsidRPr="00971BE2" w:rsidRDefault="00F053BC" w:rsidP="00E51A44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</w:tr>
      <w:tr w:rsidR="008B3B3B" w:rsidRPr="00713645" w:rsidTr="00A3111E">
        <w:trPr>
          <w:gridAfter w:val="1"/>
          <w:wAfter w:w="29" w:type="dxa"/>
          <w:cantSplit/>
          <w:trHeight w:hRule="exact" w:val="455"/>
          <w:jc w:val="center"/>
        </w:trPr>
        <w:tc>
          <w:tcPr>
            <w:tcW w:w="3076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F053BC" w:rsidRPr="00F053BC" w:rsidRDefault="00F053BC" w:rsidP="00A3111E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053B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Takes Entrepreneurial Risks</w:t>
            </w:r>
          </w:p>
        </w:tc>
        <w:tc>
          <w:tcPr>
            <w:tcW w:w="7239" w:type="dxa"/>
            <w:gridSpan w:val="7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F053BC" w:rsidRPr="00F053BC" w:rsidRDefault="00F053BC" w:rsidP="00A3111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053B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Identifies opportunities to develop new services and encourages resourceful and innovative solutions.  </w:t>
            </w:r>
          </w:p>
        </w:tc>
        <w:tc>
          <w:tcPr>
            <w:tcW w:w="105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F053BC" w:rsidRPr="00971BE2" w:rsidRDefault="00F053BC" w:rsidP="00E51A44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</w:tr>
      <w:tr w:rsidR="008B3B3B" w:rsidRPr="00713645" w:rsidTr="00A3111E">
        <w:trPr>
          <w:gridAfter w:val="1"/>
          <w:wAfter w:w="29" w:type="dxa"/>
          <w:cantSplit/>
          <w:trHeight w:hRule="exact" w:val="302"/>
          <w:jc w:val="center"/>
        </w:trPr>
        <w:tc>
          <w:tcPr>
            <w:tcW w:w="3076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F053BC" w:rsidRPr="00F053BC" w:rsidRDefault="00F053BC" w:rsidP="00A3111E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053B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Builds Strong Alliances</w:t>
            </w:r>
          </w:p>
        </w:tc>
        <w:tc>
          <w:tcPr>
            <w:tcW w:w="7239" w:type="dxa"/>
            <w:gridSpan w:val="7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F053BC" w:rsidRPr="00F053BC" w:rsidRDefault="00F053BC" w:rsidP="00A3111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053B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Develops networks and uses them to strengthen internal and external support.  </w:t>
            </w:r>
          </w:p>
        </w:tc>
        <w:tc>
          <w:tcPr>
            <w:tcW w:w="105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F053BC" w:rsidRPr="00971BE2" w:rsidRDefault="00F053BC" w:rsidP="00E51A44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</w:tr>
      <w:tr w:rsidR="008B3B3B" w:rsidRPr="00713645" w:rsidTr="00A3111E">
        <w:trPr>
          <w:gridAfter w:val="1"/>
          <w:wAfter w:w="29" w:type="dxa"/>
          <w:cantSplit/>
          <w:trHeight w:hRule="exact" w:val="482"/>
          <w:jc w:val="center"/>
        </w:trPr>
        <w:tc>
          <w:tcPr>
            <w:tcW w:w="3076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F053BC" w:rsidRPr="00F053BC" w:rsidRDefault="00F053BC" w:rsidP="00A3111E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053B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Turns Vision Into Strategy</w:t>
            </w:r>
          </w:p>
        </w:tc>
        <w:tc>
          <w:tcPr>
            <w:tcW w:w="7239" w:type="dxa"/>
            <w:gridSpan w:val="7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F053BC" w:rsidRPr="00F053BC" w:rsidRDefault="00F053BC" w:rsidP="00A3111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053B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Thinks and acts strategically to ensure the agency moves toward its mission and the Governor’s vision.  </w:t>
            </w:r>
          </w:p>
        </w:tc>
        <w:tc>
          <w:tcPr>
            <w:tcW w:w="105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F053BC" w:rsidRPr="00971BE2" w:rsidRDefault="00F053BC" w:rsidP="00E51A44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</w:tr>
      <w:tr w:rsidR="008B3B3B" w:rsidRPr="00713645" w:rsidTr="00A3111E">
        <w:trPr>
          <w:gridAfter w:val="1"/>
          <w:wAfter w:w="29" w:type="dxa"/>
          <w:cantSplit/>
          <w:trHeight w:hRule="exact" w:val="815"/>
          <w:jc w:val="center"/>
        </w:trPr>
        <w:tc>
          <w:tcPr>
            <w:tcW w:w="3076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F053BC" w:rsidRPr="00F053BC" w:rsidRDefault="00F053BC" w:rsidP="00A3111E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053B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Demonstrates Astuteness</w:t>
            </w:r>
          </w:p>
        </w:tc>
        <w:tc>
          <w:tcPr>
            <w:tcW w:w="7239" w:type="dxa"/>
            <w:gridSpan w:val="7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F053BC" w:rsidRPr="00F053BC" w:rsidRDefault="00F053BC" w:rsidP="00A3111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053B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Uses personal influence, combined with an understanding of internal organizational reality and external factors, to positively affect results for the agency.  </w:t>
            </w:r>
          </w:p>
        </w:tc>
        <w:tc>
          <w:tcPr>
            <w:tcW w:w="105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F053BC" w:rsidRPr="00971BE2" w:rsidRDefault="00F053BC" w:rsidP="00E51A44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</w:tr>
      <w:tr w:rsidR="008B3B3B" w:rsidRPr="00713645" w:rsidTr="00D249C9">
        <w:trPr>
          <w:gridAfter w:val="1"/>
          <w:wAfter w:w="29" w:type="dxa"/>
          <w:cantSplit/>
          <w:trHeight w:hRule="exact" w:val="527"/>
          <w:jc w:val="center"/>
        </w:trPr>
        <w:tc>
          <w:tcPr>
            <w:tcW w:w="3076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F053BC" w:rsidRPr="00F053BC" w:rsidRDefault="00F053BC" w:rsidP="00A3111E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053B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Maintains Professional Credibility</w:t>
            </w:r>
          </w:p>
        </w:tc>
        <w:tc>
          <w:tcPr>
            <w:tcW w:w="7239" w:type="dxa"/>
            <w:gridSpan w:val="7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F053BC" w:rsidRPr="00F053BC" w:rsidRDefault="00F053BC" w:rsidP="00A3111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053B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Keeps current with developments in own field or expertise and applies this knowledge to effectively manage resources.  </w:t>
            </w:r>
          </w:p>
        </w:tc>
        <w:tc>
          <w:tcPr>
            <w:tcW w:w="105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F053BC" w:rsidRPr="00971BE2" w:rsidRDefault="00F053BC" w:rsidP="00E51A44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</w:tr>
      <w:tr w:rsidR="008B3B3B" w:rsidRPr="00713645" w:rsidTr="00D249C9">
        <w:trPr>
          <w:gridAfter w:val="1"/>
          <w:wAfter w:w="29" w:type="dxa"/>
          <w:cantSplit/>
          <w:trHeight w:hRule="exact" w:val="527"/>
          <w:jc w:val="center"/>
        </w:trPr>
        <w:tc>
          <w:tcPr>
            <w:tcW w:w="3076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F053BC" w:rsidRPr="00F053BC" w:rsidRDefault="00F053BC" w:rsidP="00A3111E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053B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Builds Competence</w:t>
            </w:r>
          </w:p>
        </w:tc>
        <w:tc>
          <w:tcPr>
            <w:tcW w:w="7239" w:type="dxa"/>
            <w:gridSpan w:val="7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F053BC" w:rsidRPr="00F053BC" w:rsidRDefault="00F053BC" w:rsidP="00A3111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053B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Fosters continuous learning and self-development and ensures employees have the tools and training to do their jobs.  </w:t>
            </w:r>
          </w:p>
        </w:tc>
        <w:tc>
          <w:tcPr>
            <w:tcW w:w="105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F053BC" w:rsidRPr="00971BE2" w:rsidRDefault="00F053BC" w:rsidP="00E51A44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</w:tr>
      <w:tr w:rsidR="008B3B3B" w:rsidRPr="00713645" w:rsidTr="00A3111E">
        <w:trPr>
          <w:gridAfter w:val="1"/>
          <w:wAfter w:w="29" w:type="dxa"/>
          <w:cantSplit/>
          <w:trHeight w:hRule="exact" w:val="302"/>
          <w:jc w:val="center"/>
        </w:trPr>
        <w:tc>
          <w:tcPr>
            <w:tcW w:w="3076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F053BC" w:rsidRPr="00F053BC" w:rsidRDefault="00F053BC" w:rsidP="00A3111E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053B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Develops Successful Teams</w:t>
            </w:r>
          </w:p>
        </w:tc>
        <w:tc>
          <w:tcPr>
            <w:tcW w:w="7239" w:type="dxa"/>
            <w:gridSpan w:val="7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F053BC" w:rsidRPr="00F053BC" w:rsidRDefault="00F053BC" w:rsidP="00A3111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053BC">
              <w:rPr>
                <w:rFonts w:ascii="Arial" w:hAnsi="Arial" w:cs="Arial"/>
                <w:color w:val="000000" w:themeColor="text1"/>
                <w:sz w:val="20"/>
                <w:szCs w:val="20"/>
              </w:rPr>
              <w:t>Builds and leads cohesive teams that are committed to a common goal.</w:t>
            </w:r>
          </w:p>
        </w:tc>
        <w:tc>
          <w:tcPr>
            <w:tcW w:w="105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F053BC" w:rsidRPr="00971BE2" w:rsidRDefault="00F053BC" w:rsidP="00E51A44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</w:tr>
      <w:tr w:rsidR="008B3B3B" w:rsidRPr="00713645" w:rsidTr="00D249C9">
        <w:trPr>
          <w:gridAfter w:val="1"/>
          <w:wAfter w:w="29" w:type="dxa"/>
          <w:cantSplit/>
          <w:trHeight w:hRule="exact" w:val="437"/>
          <w:jc w:val="center"/>
        </w:trPr>
        <w:tc>
          <w:tcPr>
            <w:tcW w:w="3076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F053BC" w:rsidRPr="00F053BC" w:rsidRDefault="00F053BC" w:rsidP="00A3111E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053B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Inspires High Performance</w:t>
            </w:r>
          </w:p>
        </w:tc>
        <w:tc>
          <w:tcPr>
            <w:tcW w:w="7239" w:type="dxa"/>
            <w:gridSpan w:val="7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F053BC" w:rsidRPr="00F053BC" w:rsidRDefault="00F053BC" w:rsidP="00A3111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053B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Empowers staff and motivates them to achieve or exceed their goals.  </w:t>
            </w:r>
          </w:p>
        </w:tc>
        <w:tc>
          <w:tcPr>
            <w:tcW w:w="105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F053BC" w:rsidRPr="00971BE2" w:rsidRDefault="00F053BC" w:rsidP="00E51A44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</w:tr>
      <w:tr w:rsidR="00971BE2" w:rsidRPr="00713645" w:rsidTr="008B3B3B">
        <w:trPr>
          <w:cantSplit/>
          <w:trHeight w:val="288"/>
          <w:jc w:val="center"/>
        </w:trPr>
        <w:tc>
          <w:tcPr>
            <w:tcW w:w="11399" w:type="dxa"/>
            <w:gridSpan w:val="1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71BE2" w:rsidRPr="00713645" w:rsidRDefault="00971BE2" w:rsidP="009B4C56">
            <w:pPr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</w:pPr>
            <w:r w:rsidRPr="00713645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lastRenderedPageBreak/>
              <w:t>STRATEGIC GOALS &amp; INITIATIVES</w:t>
            </w:r>
          </w:p>
        </w:tc>
      </w:tr>
      <w:tr w:rsidR="00971BE2" w:rsidRPr="00713645" w:rsidTr="008B3B3B">
        <w:trPr>
          <w:cantSplit/>
          <w:trHeight w:val="288"/>
          <w:jc w:val="center"/>
        </w:trPr>
        <w:tc>
          <w:tcPr>
            <w:tcW w:w="11399" w:type="dxa"/>
            <w:gridSpan w:val="13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971BE2" w:rsidRPr="00713645" w:rsidRDefault="00971BE2" w:rsidP="00CF6A92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71364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Strategic Goals or Initiatives for Next Evaluation Period:</w:t>
            </w:r>
          </w:p>
          <w:p w:rsidR="00971BE2" w:rsidRPr="00713645" w:rsidRDefault="00971BE2" w:rsidP="006D288A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13645">
              <w:rPr>
                <w:rFonts w:ascii="Arial" w:hAnsi="Arial" w:cs="Arial"/>
                <w:color w:val="000000" w:themeColor="text1"/>
                <w:sz w:val="18"/>
                <w:szCs w:val="18"/>
              </w:rPr>
              <w:t>List up to three of the most important strategic goals or initiatives the executive will be responsible for during the next evaluation period.</w:t>
            </w:r>
          </w:p>
        </w:tc>
      </w:tr>
      <w:tr w:rsidR="00971BE2" w:rsidRPr="00713645" w:rsidTr="008B3B3B">
        <w:trPr>
          <w:cantSplit/>
          <w:trHeight w:val="360"/>
          <w:jc w:val="center"/>
        </w:trPr>
        <w:tc>
          <w:tcPr>
            <w:tcW w:w="698" w:type="dxa"/>
            <w:shd w:val="clear" w:color="auto" w:fill="auto"/>
            <w:vAlign w:val="center"/>
          </w:tcPr>
          <w:p w:rsidR="00971BE2" w:rsidRPr="00713645" w:rsidRDefault="00971BE2" w:rsidP="009B4C56">
            <w:pPr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71364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78" w:type="dxa"/>
            <w:gridSpan w:val="3"/>
            <w:shd w:val="clear" w:color="auto" w:fill="auto"/>
            <w:vAlign w:val="center"/>
          </w:tcPr>
          <w:p w:rsidR="00971BE2" w:rsidRPr="00713645" w:rsidRDefault="00971BE2" w:rsidP="008B3B3B">
            <w:pPr>
              <w:ind w:left="113" w:right="113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71364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Strategic Goal / Initiative:</w:t>
            </w:r>
          </w:p>
        </w:tc>
        <w:tc>
          <w:tcPr>
            <w:tcW w:w="8323" w:type="dxa"/>
            <w:gridSpan w:val="9"/>
            <w:shd w:val="clear" w:color="auto" w:fill="auto"/>
            <w:vAlign w:val="center"/>
          </w:tcPr>
          <w:p w:rsidR="00971BE2" w:rsidRPr="00713645" w:rsidRDefault="00971BE2" w:rsidP="00E51A44">
            <w:pPr>
              <w:ind w:left="113" w:right="113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</w:tr>
      <w:tr w:rsidR="00971BE2" w:rsidRPr="00713645" w:rsidTr="00F053BC">
        <w:trPr>
          <w:cantSplit/>
          <w:trHeight w:val="107"/>
          <w:jc w:val="center"/>
        </w:trPr>
        <w:tc>
          <w:tcPr>
            <w:tcW w:w="11399" w:type="dxa"/>
            <w:gridSpan w:val="13"/>
            <w:tcBorders>
              <w:bottom w:val="nil"/>
            </w:tcBorders>
            <w:shd w:val="clear" w:color="auto" w:fill="auto"/>
          </w:tcPr>
          <w:p w:rsidR="00971BE2" w:rsidRPr="00713645" w:rsidRDefault="00971BE2" w:rsidP="00CF6A92">
            <w:pPr>
              <w:ind w:right="113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13645">
              <w:rPr>
                <w:rFonts w:ascii="Arial" w:hAnsi="Arial" w:cs="Arial"/>
                <w:color w:val="000000" w:themeColor="text1"/>
                <w:sz w:val="20"/>
                <w:szCs w:val="20"/>
              </w:rPr>
              <w:t>Description:</w:t>
            </w:r>
          </w:p>
        </w:tc>
      </w:tr>
      <w:tr w:rsidR="00971BE2" w:rsidRPr="00713645" w:rsidTr="00F053BC">
        <w:trPr>
          <w:cantSplit/>
          <w:trHeight w:val="1008"/>
          <w:jc w:val="center"/>
        </w:trPr>
        <w:tc>
          <w:tcPr>
            <w:tcW w:w="11399" w:type="dxa"/>
            <w:gridSpan w:val="13"/>
            <w:tcBorders>
              <w:top w:val="nil"/>
            </w:tcBorders>
            <w:shd w:val="clear" w:color="auto" w:fill="auto"/>
          </w:tcPr>
          <w:p w:rsidR="00971BE2" w:rsidRPr="00713645" w:rsidRDefault="00971BE2" w:rsidP="00CF6A92">
            <w:pPr>
              <w:ind w:right="113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</w:tr>
      <w:tr w:rsidR="00971BE2" w:rsidRPr="00713645" w:rsidTr="008B3B3B">
        <w:trPr>
          <w:cantSplit/>
          <w:trHeight w:val="360"/>
          <w:jc w:val="center"/>
        </w:trPr>
        <w:tc>
          <w:tcPr>
            <w:tcW w:w="698" w:type="dxa"/>
            <w:shd w:val="clear" w:color="auto" w:fill="auto"/>
            <w:vAlign w:val="center"/>
          </w:tcPr>
          <w:p w:rsidR="00971BE2" w:rsidRPr="00713645" w:rsidRDefault="00971BE2" w:rsidP="009B4C56">
            <w:pPr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71364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378" w:type="dxa"/>
            <w:gridSpan w:val="3"/>
            <w:shd w:val="clear" w:color="auto" w:fill="auto"/>
            <w:vAlign w:val="center"/>
          </w:tcPr>
          <w:p w:rsidR="00971BE2" w:rsidRPr="00713645" w:rsidRDefault="00971BE2" w:rsidP="009B4C56">
            <w:pPr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71364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Strategic Goal / Initiative:</w:t>
            </w:r>
          </w:p>
        </w:tc>
        <w:tc>
          <w:tcPr>
            <w:tcW w:w="8323" w:type="dxa"/>
            <w:gridSpan w:val="9"/>
            <w:shd w:val="clear" w:color="auto" w:fill="auto"/>
            <w:vAlign w:val="center"/>
          </w:tcPr>
          <w:p w:rsidR="00971BE2" w:rsidRPr="00713645" w:rsidRDefault="00971BE2" w:rsidP="00E51A44">
            <w:pPr>
              <w:ind w:left="113" w:right="113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</w:tr>
      <w:tr w:rsidR="00971BE2" w:rsidRPr="00713645" w:rsidTr="00F053BC">
        <w:trPr>
          <w:cantSplit/>
          <w:trHeight w:val="107"/>
          <w:jc w:val="center"/>
        </w:trPr>
        <w:tc>
          <w:tcPr>
            <w:tcW w:w="11399" w:type="dxa"/>
            <w:gridSpan w:val="13"/>
            <w:tcBorders>
              <w:bottom w:val="nil"/>
            </w:tcBorders>
            <w:shd w:val="clear" w:color="auto" w:fill="auto"/>
          </w:tcPr>
          <w:p w:rsidR="00971BE2" w:rsidRPr="00713645" w:rsidRDefault="00971BE2" w:rsidP="00E51A44">
            <w:pPr>
              <w:ind w:right="113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13645">
              <w:rPr>
                <w:rFonts w:ascii="Arial" w:hAnsi="Arial" w:cs="Arial"/>
                <w:color w:val="000000" w:themeColor="text1"/>
                <w:sz w:val="20"/>
                <w:szCs w:val="20"/>
              </w:rPr>
              <w:t>Description:</w:t>
            </w:r>
          </w:p>
        </w:tc>
      </w:tr>
      <w:tr w:rsidR="00971BE2" w:rsidRPr="00713645" w:rsidTr="00F053BC">
        <w:trPr>
          <w:cantSplit/>
          <w:trHeight w:val="1008"/>
          <w:jc w:val="center"/>
        </w:trPr>
        <w:tc>
          <w:tcPr>
            <w:tcW w:w="11399" w:type="dxa"/>
            <w:gridSpan w:val="13"/>
            <w:tcBorders>
              <w:top w:val="nil"/>
            </w:tcBorders>
            <w:shd w:val="clear" w:color="auto" w:fill="auto"/>
          </w:tcPr>
          <w:p w:rsidR="00971BE2" w:rsidRPr="00713645" w:rsidRDefault="00971BE2" w:rsidP="009B4C56">
            <w:pPr>
              <w:ind w:right="113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</w:tr>
      <w:tr w:rsidR="00971BE2" w:rsidRPr="00713645" w:rsidTr="008B3B3B">
        <w:trPr>
          <w:cantSplit/>
          <w:trHeight w:val="360"/>
          <w:jc w:val="center"/>
        </w:trPr>
        <w:tc>
          <w:tcPr>
            <w:tcW w:w="698" w:type="dxa"/>
            <w:shd w:val="clear" w:color="auto" w:fill="auto"/>
            <w:vAlign w:val="center"/>
          </w:tcPr>
          <w:p w:rsidR="00971BE2" w:rsidRPr="00713645" w:rsidRDefault="00971BE2" w:rsidP="009B4C56">
            <w:pPr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71364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378" w:type="dxa"/>
            <w:gridSpan w:val="3"/>
            <w:shd w:val="clear" w:color="auto" w:fill="auto"/>
            <w:vAlign w:val="center"/>
          </w:tcPr>
          <w:p w:rsidR="00971BE2" w:rsidRPr="00713645" w:rsidRDefault="00971BE2" w:rsidP="009B4C56">
            <w:pPr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71364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Strategic Goal / Initiative:</w:t>
            </w:r>
          </w:p>
        </w:tc>
        <w:tc>
          <w:tcPr>
            <w:tcW w:w="8323" w:type="dxa"/>
            <w:gridSpan w:val="9"/>
            <w:shd w:val="clear" w:color="auto" w:fill="auto"/>
            <w:vAlign w:val="center"/>
          </w:tcPr>
          <w:p w:rsidR="00971BE2" w:rsidRPr="00713645" w:rsidRDefault="00971BE2" w:rsidP="00E51A44">
            <w:pPr>
              <w:ind w:left="113" w:right="113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</w:tr>
      <w:tr w:rsidR="00971BE2" w:rsidRPr="00713645" w:rsidTr="00F053BC">
        <w:trPr>
          <w:cantSplit/>
          <w:trHeight w:val="107"/>
          <w:jc w:val="center"/>
        </w:trPr>
        <w:tc>
          <w:tcPr>
            <w:tcW w:w="11399" w:type="dxa"/>
            <w:gridSpan w:val="13"/>
            <w:tcBorders>
              <w:bottom w:val="nil"/>
            </w:tcBorders>
            <w:shd w:val="clear" w:color="auto" w:fill="auto"/>
          </w:tcPr>
          <w:p w:rsidR="00971BE2" w:rsidRPr="00713645" w:rsidRDefault="00971BE2" w:rsidP="00E51A44">
            <w:pPr>
              <w:ind w:right="113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713645">
              <w:rPr>
                <w:rFonts w:ascii="Arial" w:hAnsi="Arial" w:cs="Arial"/>
                <w:color w:val="000000" w:themeColor="text1"/>
                <w:sz w:val="20"/>
                <w:szCs w:val="20"/>
              </w:rPr>
              <w:t>Description:</w:t>
            </w:r>
          </w:p>
        </w:tc>
      </w:tr>
      <w:tr w:rsidR="00971BE2" w:rsidRPr="00713645" w:rsidTr="008B3B3B">
        <w:trPr>
          <w:cantSplit/>
          <w:trHeight w:val="1008"/>
          <w:jc w:val="center"/>
        </w:trPr>
        <w:tc>
          <w:tcPr>
            <w:tcW w:w="11399" w:type="dxa"/>
            <w:gridSpan w:val="13"/>
            <w:tcBorders>
              <w:top w:val="nil"/>
              <w:bottom w:val="single" w:sz="18" w:space="0" w:color="auto"/>
            </w:tcBorders>
            <w:shd w:val="clear" w:color="auto" w:fill="auto"/>
          </w:tcPr>
          <w:p w:rsidR="00971BE2" w:rsidRPr="00713645" w:rsidRDefault="00971BE2" w:rsidP="00CF6A92">
            <w:pPr>
              <w:ind w:right="113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</w:tr>
      <w:tr w:rsidR="00971BE2" w:rsidRPr="00713645" w:rsidTr="008B3B3B">
        <w:trPr>
          <w:cantSplit/>
          <w:trHeight w:val="288"/>
          <w:jc w:val="center"/>
        </w:trPr>
        <w:tc>
          <w:tcPr>
            <w:tcW w:w="11399" w:type="dxa"/>
            <w:gridSpan w:val="1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71BE2" w:rsidRPr="00713645" w:rsidRDefault="00971BE2" w:rsidP="006D288A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71364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Evaluation of Previous Period’s Strategic Goals and Initiatives:</w:t>
            </w:r>
          </w:p>
        </w:tc>
      </w:tr>
      <w:tr w:rsidR="00971BE2" w:rsidRPr="00713645" w:rsidTr="008B3B3B">
        <w:trPr>
          <w:cantSplit/>
          <w:trHeight w:val="360"/>
          <w:jc w:val="center"/>
        </w:trPr>
        <w:tc>
          <w:tcPr>
            <w:tcW w:w="698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971BE2" w:rsidRPr="00713645" w:rsidRDefault="00971BE2" w:rsidP="009B4C56">
            <w:pPr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71364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78" w:type="dxa"/>
            <w:gridSpan w:val="3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971BE2" w:rsidRPr="00713645" w:rsidRDefault="00971BE2" w:rsidP="009B4C56">
            <w:pPr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71364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Strategic Goal / Initiative:</w:t>
            </w:r>
          </w:p>
        </w:tc>
        <w:tc>
          <w:tcPr>
            <w:tcW w:w="8323" w:type="dxa"/>
            <w:gridSpan w:val="9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971BE2" w:rsidRPr="00713645" w:rsidRDefault="00971BE2" w:rsidP="00E51A44">
            <w:pPr>
              <w:ind w:left="113" w:right="113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</w:tr>
      <w:tr w:rsidR="00971BE2" w:rsidRPr="00713645" w:rsidTr="008B3B3B">
        <w:trPr>
          <w:cantSplit/>
          <w:trHeight w:val="70"/>
          <w:jc w:val="center"/>
        </w:trPr>
        <w:tc>
          <w:tcPr>
            <w:tcW w:w="5536" w:type="dxa"/>
            <w:gridSpan w:val="6"/>
            <w:shd w:val="clear" w:color="auto" w:fill="auto"/>
          </w:tcPr>
          <w:p w:rsidR="00971BE2" w:rsidRPr="00713645" w:rsidRDefault="00971BE2" w:rsidP="009B727B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136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Evaluation:   </w:t>
            </w:r>
          </w:p>
          <w:p w:rsidR="00971BE2" w:rsidRPr="00713645" w:rsidRDefault="00D249C9" w:rsidP="009B727B">
            <w:pPr>
              <w:spacing w:before="60" w:after="60"/>
              <w:ind w:firstLine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color w:val="000000" w:themeColor="text1"/>
                  <w:sz w:val="20"/>
                  <w:szCs w:val="20"/>
                </w:rPr>
                <w:id w:val="-8961220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3B3B">
                  <w:rPr>
                    <w:rFonts w:ascii="MS Gothic" w:eastAsia="MS Gothic" w:hAnsi="MS Gothic" w:cs="Arial" w:hint="eastAsia"/>
                    <w:b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971BE2" w:rsidRPr="007136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Exceeded Goal / Progress Exceptional</w:t>
            </w:r>
          </w:p>
          <w:p w:rsidR="00971BE2" w:rsidRPr="00713645" w:rsidRDefault="00D249C9" w:rsidP="009B727B">
            <w:pPr>
              <w:spacing w:before="60" w:after="60"/>
              <w:ind w:firstLine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color w:val="000000" w:themeColor="text1"/>
                  <w:sz w:val="20"/>
                  <w:szCs w:val="20"/>
                </w:rPr>
                <w:id w:val="201996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3B3B">
                  <w:rPr>
                    <w:rFonts w:ascii="MS Gothic" w:eastAsia="MS Gothic" w:hAnsi="MS Gothic" w:cs="Arial" w:hint="eastAsia"/>
                    <w:b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971BE2" w:rsidRPr="007136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Met Goal / Progress Satisfactory</w:t>
            </w:r>
          </w:p>
          <w:p w:rsidR="00971BE2" w:rsidRPr="00713645" w:rsidRDefault="00D249C9" w:rsidP="009B727B">
            <w:pPr>
              <w:spacing w:before="60" w:after="60"/>
              <w:ind w:firstLine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color w:val="000000" w:themeColor="text1"/>
                  <w:sz w:val="20"/>
                  <w:szCs w:val="20"/>
                </w:rPr>
                <w:id w:val="3650978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3B3B">
                  <w:rPr>
                    <w:rFonts w:ascii="MS Gothic" w:eastAsia="MS Gothic" w:hAnsi="MS Gothic" w:cs="Arial" w:hint="eastAsia"/>
                    <w:b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971BE2" w:rsidRPr="007136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Did Not Meet Goal / Progress Unsatisfactory</w:t>
            </w:r>
          </w:p>
        </w:tc>
        <w:tc>
          <w:tcPr>
            <w:tcW w:w="5863" w:type="dxa"/>
            <w:gridSpan w:val="7"/>
            <w:tcBorders>
              <w:bottom w:val="nil"/>
            </w:tcBorders>
            <w:shd w:val="clear" w:color="auto" w:fill="auto"/>
          </w:tcPr>
          <w:p w:rsidR="00971BE2" w:rsidRPr="00713645" w:rsidRDefault="00971BE2" w:rsidP="009B727B">
            <w:pPr>
              <w:rPr>
                <w:rFonts w:ascii="Arial" w:hAnsi="Arial" w:cs="Arial"/>
                <w:color w:val="000000" w:themeColor="text1"/>
                <w:sz w:val="4"/>
                <w:szCs w:val="4"/>
              </w:rPr>
            </w:pPr>
          </w:p>
          <w:p w:rsidR="00971BE2" w:rsidRPr="00713645" w:rsidRDefault="00971BE2" w:rsidP="009B727B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13645">
              <w:rPr>
                <w:rFonts w:ascii="Arial" w:hAnsi="Arial" w:cs="Arial"/>
                <w:color w:val="000000" w:themeColor="text1"/>
                <w:sz w:val="20"/>
                <w:szCs w:val="20"/>
              </w:rPr>
              <w:t>Comments:</w:t>
            </w:r>
          </w:p>
          <w:p w:rsidR="00971BE2" w:rsidRPr="00713645" w:rsidRDefault="00971BE2" w:rsidP="009B727B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</w:tr>
      <w:tr w:rsidR="00971BE2" w:rsidRPr="00713645" w:rsidTr="008B3B3B">
        <w:trPr>
          <w:cantSplit/>
          <w:trHeight w:val="360"/>
          <w:jc w:val="center"/>
        </w:trPr>
        <w:tc>
          <w:tcPr>
            <w:tcW w:w="6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71BE2" w:rsidRPr="00713645" w:rsidRDefault="00971BE2" w:rsidP="009B4C56">
            <w:pPr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71364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378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71BE2" w:rsidRPr="00713645" w:rsidRDefault="00971BE2" w:rsidP="009B4C56">
            <w:pPr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71364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Strategic Goal / Initiative:</w:t>
            </w:r>
          </w:p>
        </w:tc>
        <w:tc>
          <w:tcPr>
            <w:tcW w:w="8323" w:type="dxa"/>
            <w:gridSpan w:val="9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71BE2" w:rsidRPr="00713645" w:rsidRDefault="00971BE2" w:rsidP="00E51A44">
            <w:pPr>
              <w:ind w:left="113" w:right="113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</w:tr>
      <w:tr w:rsidR="00971BE2" w:rsidRPr="00713645" w:rsidTr="008B3B3B">
        <w:trPr>
          <w:cantSplit/>
          <w:trHeight w:val="70"/>
          <w:jc w:val="center"/>
        </w:trPr>
        <w:tc>
          <w:tcPr>
            <w:tcW w:w="5536" w:type="dxa"/>
            <w:gridSpan w:val="6"/>
            <w:vMerge w:val="restart"/>
            <w:shd w:val="clear" w:color="auto" w:fill="auto"/>
          </w:tcPr>
          <w:p w:rsidR="00971BE2" w:rsidRPr="00713645" w:rsidRDefault="00971BE2" w:rsidP="006F1450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136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Evaluation:   </w:t>
            </w:r>
          </w:p>
          <w:p w:rsidR="00971BE2" w:rsidRPr="00713645" w:rsidRDefault="00D249C9" w:rsidP="006F1450">
            <w:pPr>
              <w:spacing w:before="60" w:after="60"/>
              <w:ind w:firstLine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color w:val="000000" w:themeColor="text1"/>
                  <w:sz w:val="20"/>
                  <w:szCs w:val="20"/>
                </w:rPr>
                <w:id w:val="-11481245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3B3B">
                  <w:rPr>
                    <w:rFonts w:ascii="MS Gothic" w:eastAsia="MS Gothic" w:hAnsi="MS Gothic" w:cs="Arial" w:hint="eastAsia"/>
                    <w:b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971BE2" w:rsidRPr="007136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Exceeded Goal / Progress Exceptional</w:t>
            </w:r>
          </w:p>
          <w:p w:rsidR="00971BE2" w:rsidRPr="00713645" w:rsidRDefault="00D249C9" w:rsidP="006F1450">
            <w:pPr>
              <w:spacing w:before="60" w:after="60"/>
              <w:ind w:firstLine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color w:val="000000" w:themeColor="text1"/>
                  <w:sz w:val="20"/>
                  <w:szCs w:val="20"/>
                </w:rPr>
                <w:id w:val="15362356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3B3B">
                  <w:rPr>
                    <w:rFonts w:ascii="MS Gothic" w:eastAsia="MS Gothic" w:hAnsi="MS Gothic" w:cs="Arial" w:hint="eastAsia"/>
                    <w:b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971BE2" w:rsidRPr="007136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Met Goal / Progress Satisfactory</w:t>
            </w:r>
          </w:p>
          <w:p w:rsidR="00971BE2" w:rsidRPr="00713645" w:rsidRDefault="00D249C9" w:rsidP="006F1450">
            <w:pPr>
              <w:spacing w:before="60" w:after="60"/>
              <w:ind w:firstLine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color w:val="000000" w:themeColor="text1"/>
                  <w:sz w:val="20"/>
                  <w:szCs w:val="20"/>
                </w:rPr>
                <w:id w:val="1013037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3B3B">
                  <w:rPr>
                    <w:rFonts w:ascii="MS Gothic" w:eastAsia="MS Gothic" w:hAnsi="MS Gothic" w:cs="Arial" w:hint="eastAsia"/>
                    <w:b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971BE2" w:rsidRPr="007136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Did Not Meet Goal / Progress Unsatisfactory</w:t>
            </w:r>
          </w:p>
        </w:tc>
        <w:tc>
          <w:tcPr>
            <w:tcW w:w="5863" w:type="dxa"/>
            <w:gridSpan w:val="7"/>
            <w:tcBorders>
              <w:bottom w:val="nil"/>
            </w:tcBorders>
            <w:shd w:val="clear" w:color="auto" w:fill="auto"/>
          </w:tcPr>
          <w:p w:rsidR="00971BE2" w:rsidRPr="00713645" w:rsidRDefault="00971BE2" w:rsidP="009B4C56">
            <w:pPr>
              <w:rPr>
                <w:rFonts w:ascii="Arial" w:hAnsi="Arial" w:cs="Arial"/>
                <w:color w:val="000000" w:themeColor="text1"/>
                <w:sz w:val="4"/>
                <w:szCs w:val="4"/>
              </w:rPr>
            </w:pPr>
          </w:p>
          <w:p w:rsidR="00971BE2" w:rsidRPr="00713645" w:rsidRDefault="00971BE2" w:rsidP="009B4C5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13645">
              <w:rPr>
                <w:rFonts w:ascii="Arial" w:hAnsi="Arial" w:cs="Arial"/>
                <w:color w:val="000000" w:themeColor="text1"/>
                <w:sz w:val="20"/>
                <w:szCs w:val="20"/>
              </w:rPr>
              <w:t>Comments:</w:t>
            </w:r>
          </w:p>
        </w:tc>
      </w:tr>
      <w:tr w:rsidR="00971BE2" w:rsidRPr="00713645" w:rsidTr="008B3B3B">
        <w:trPr>
          <w:cantSplit/>
          <w:trHeight w:val="607"/>
          <w:jc w:val="center"/>
        </w:trPr>
        <w:tc>
          <w:tcPr>
            <w:tcW w:w="5536" w:type="dxa"/>
            <w:gridSpan w:val="6"/>
            <w:vMerge/>
            <w:shd w:val="clear" w:color="auto" w:fill="auto"/>
          </w:tcPr>
          <w:p w:rsidR="00971BE2" w:rsidRPr="00713645" w:rsidRDefault="00971BE2" w:rsidP="006F1450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863" w:type="dxa"/>
            <w:gridSpan w:val="7"/>
            <w:tcBorders>
              <w:top w:val="nil"/>
            </w:tcBorders>
            <w:shd w:val="clear" w:color="auto" w:fill="auto"/>
          </w:tcPr>
          <w:p w:rsidR="00971BE2" w:rsidRPr="00713645" w:rsidRDefault="00971BE2" w:rsidP="009B4C56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</w:tr>
      <w:tr w:rsidR="00971BE2" w:rsidRPr="00713645" w:rsidTr="008B3B3B">
        <w:trPr>
          <w:cantSplit/>
          <w:trHeight w:val="360"/>
          <w:jc w:val="center"/>
        </w:trPr>
        <w:tc>
          <w:tcPr>
            <w:tcW w:w="698" w:type="dxa"/>
            <w:shd w:val="clear" w:color="auto" w:fill="auto"/>
            <w:vAlign w:val="center"/>
          </w:tcPr>
          <w:p w:rsidR="00971BE2" w:rsidRPr="00713645" w:rsidRDefault="00971BE2" w:rsidP="009B4C56">
            <w:pPr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71364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378" w:type="dxa"/>
            <w:gridSpan w:val="3"/>
            <w:shd w:val="clear" w:color="auto" w:fill="auto"/>
            <w:vAlign w:val="center"/>
          </w:tcPr>
          <w:p w:rsidR="00971BE2" w:rsidRPr="00713645" w:rsidRDefault="00971BE2" w:rsidP="009B4C56">
            <w:pPr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71364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Strategic Goal / Initiative:</w:t>
            </w:r>
          </w:p>
        </w:tc>
        <w:tc>
          <w:tcPr>
            <w:tcW w:w="8323" w:type="dxa"/>
            <w:gridSpan w:val="9"/>
            <w:shd w:val="clear" w:color="auto" w:fill="auto"/>
            <w:vAlign w:val="center"/>
          </w:tcPr>
          <w:p w:rsidR="00971BE2" w:rsidRPr="00713645" w:rsidRDefault="00971BE2" w:rsidP="00E51A44">
            <w:pPr>
              <w:ind w:left="113" w:right="113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</w:tr>
      <w:tr w:rsidR="00971BE2" w:rsidRPr="00713645" w:rsidTr="008B3B3B">
        <w:trPr>
          <w:cantSplit/>
          <w:trHeight w:val="70"/>
          <w:jc w:val="center"/>
        </w:trPr>
        <w:tc>
          <w:tcPr>
            <w:tcW w:w="5536" w:type="dxa"/>
            <w:gridSpan w:val="6"/>
            <w:vMerge w:val="restart"/>
            <w:shd w:val="clear" w:color="auto" w:fill="auto"/>
          </w:tcPr>
          <w:p w:rsidR="00971BE2" w:rsidRPr="00713645" w:rsidRDefault="00971BE2" w:rsidP="006F1450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136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Evaluation:   </w:t>
            </w:r>
          </w:p>
          <w:p w:rsidR="00971BE2" w:rsidRPr="00713645" w:rsidRDefault="00D249C9" w:rsidP="006F1450">
            <w:pPr>
              <w:spacing w:before="60" w:after="60"/>
              <w:ind w:firstLine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color w:val="000000" w:themeColor="text1"/>
                  <w:sz w:val="20"/>
                  <w:szCs w:val="20"/>
                </w:rPr>
                <w:id w:val="-14266546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3B3B">
                  <w:rPr>
                    <w:rFonts w:ascii="MS Gothic" w:eastAsia="MS Gothic" w:hAnsi="MS Gothic" w:cs="Arial" w:hint="eastAsia"/>
                    <w:b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971BE2" w:rsidRPr="007136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Exceeded Goal / Progress Exceptional</w:t>
            </w:r>
          </w:p>
          <w:p w:rsidR="00971BE2" w:rsidRPr="00713645" w:rsidRDefault="00D249C9" w:rsidP="006F1450">
            <w:pPr>
              <w:spacing w:before="60" w:after="60"/>
              <w:ind w:firstLine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color w:val="000000" w:themeColor="text1"/>
                  <w:sz w:val="20"/>
                  <w:szCs w:val="20"/>
                </w:rPr>
                <w:id w:val="-9517767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3B3B">
                  <w:rPr>
                    <w:rFonts w:ascii="MS Gothic" w:eastAsia="MS Gothic" w:hAnsi="MS Gothic" w:cs="Arial" w:hint="eastAsia"/>
                    <w:b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971BE2" w:rsidRPr="007136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Met Goal / Progress Satisfactory    </w:t>
            </w:r>
          </w:p>
          <w:p w:rsidR="00971BE2" w:rsidRPr="00713645" w:rsidRDefault="00D249C9" w:rsidP="006F1450">
            <w:pPr>
              <w:spacing w:before="60" w:after="60"/>
              <w:ind w:firstLine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color w:val="000000" w:themeColor="text1"/>
                  <w:sz w:val="20"/>
                  <w:szCs w:val="20"/>
                </w:rPr>
                <w:id w:val="-3614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3B3B">
                  <w:rPr>
                    <w:rFonts w:ascii="MS Gothic" w:eastAsia="MS Gothic" w:hAnsi="MS Gothic" w:cs="Arial" w:hint="eastAsia"/>
                    <w:b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971BE2" w:rsidRPr="007136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Did Not Meet Goal / Progress Unsatisfactory</w:t>
            </w:r>
          </w:p>
        </w:tc>
        <w:tc>
          <w:tcPr>
            <w:tcW w:w="5863" w:type="dxa"/>
            <w:gridSpan w:val="7"/>
            <w:tcBorders>
              <w:bottom w:val="nil"/>
            </w:tcBorders>
            <w:shd w:val="clear" w:color="auto" w:fill="auto"/>
          </w:tcPr>
          <w:p w:rsidR="00971BE2" w:rsidRPr="00713645" w:rsidRDefault="00971BE2" w:rsidP="009B4C56">
            <w:pPr>
              <w:rPr>
                <w:rFonts w:ascii="Arial" w:hAnsi="Arial" w:cs="Arial"/>
                <w:color w:val="000000" w:themeColor="text1"/>
                <w:sz w:val="4"/>
                <w:szCs w:val="4"/>
              </w:rPr>
            </w:pPr>
          </w:p>
          <w:p w:rsidR="00971BE2" w:rsidRPr="00713645" w:rsidRDefault="00971BE2" w:rsidP="009B4C5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13645">
              <w:rPr>
                <w:rFonts w:ascii="Arial" w:hAnsi="Arial" w:cs="Arial"/>
                <w:color w:val="000000" w:themeColor="text1"/>
                <w:sz w:val="20"/>
                <w:szCs w:val="20"/>
              </w:rPr>
              <w:t>Comments:</w:t>
            </w:r>
          </w:p>
        </w:tc>
      </w:tr>
      <w:tr w:rsidR="00971BE2" w:rsidRPr="00713645" w:rsidTr="008B3B3B">
        <w:trPr>
          <w:cantSplit/>
          <w:trHeight w:val="607"/>
          <w:jc w:val="center"/>
        </w:trPr>
        <w:tc>
          <w:tcPr>
            <w:tcW w:w="5536" w:type="dxa"/>
            <w:gridSpan w:val="6"/>
            <w:vMerge/>
            <w:tcBorders>
              <w:bottom w:val="single" w:sz="2" w:space="0" w:color="auto"/>
            </w:tcBorders>
            <w:shd w:val="clear" w:color="auto" w:fill="auto"/>
          </w:tcPr>
          <w:p w:rsidR="00971BE2" w:rsidRPr="00713645" w:rsidRDefault="00971BE2" w:rsidP="006F1450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863" w:type="dxa"/>
            <w:gridSpan w:val="7"/>
            <w:tcBorders>
              <w:top w:val="nil"/>
              <w:bottom w:val="single" w:sz="2" w:space="0" w:color="auto"/>
            </w:tcBorders>
            <w:shd w:val="clear" w:color="auto" w:fill="auto"/>
          </w:tcPr>
          <w:p w:rsidR="00971BE2" w:rsidRPr="00713645" w:rsidRDefault="00971BE2" w:rsidP="009B4C56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</w:tr>
      <w:tr w:rsidR="00971BE2" w:rsidRPr="00713645" w:rsidTr="00F053BC">
        <w:trPr>
          <w:cantSplit/>
          <w:trHeight w:val="288"/>
          <w:jc w:val="center"/>
        </w:trPr>
        <w:tc>
          <w:tcPr>
            <w:tcW w:w="11399" w:type="dxa"/>
            <w:gridSpan w:val="13"/>
            <w:shd w:val="clear" w:color="auto" w:fill="auto"/>
            <w:vAlign w:val="center"/>
          </w:tcPr>
          <w:p w:rsidR="00971BE2" w:rsidRPr="00713645" w:rsidRDefault="00971BE2" w:rsidP="006F145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713645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COMMENTS</w:t>
            </w:r>
          </w:p>
        </w:tc>
      </w:tr>
      <w:tr w:rsidR="00971BE2" w:rsidRPr="00713645" w:rsidTr="008B3B3B">
        <w:trPr>
          <w:cantSplit/>
          <w:trHeight w:val="1453"/>
          <w:jc w:val="center"/>
        </w:trPr>
        <w:tc>
          <w:tcPr>
            <w:tcW w:w="11399" w:type="dxa"/>
            <w:gridSpan w:val="13"/>
            <w:tcBorders>
              <w:bottom w:val="single" w:sz="18" w:space="0" w:color="auto"/>
            </w:tcBorders>
            <w:shd w:val="clear" w:color="auto" w:fill="auto"/>
          </w:tcPr>
          <w:p w:rsidR="00971BE2" w:rsidRPr="00713645" w:rsidRDefault="00971BE2" w:rsidP="00A93144">
            <w:pPr>
              <w:spacing w:before="60" w:after="60"/>
              <w:ind w:left="115" w:right="115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</w:tr>
      <w:tr w:rsidR="00971BE2" w:rsidRPr="00713645" w:rsidTr="008B3B3B">
        <w:trPr>
          <w:cantSplit/>
          <w:trHeight w:val="288"/>
          <w:jc w:val="center"/>
        </w:trPr>
        <w:tc>
          <w:tcPr>
            <w:tcW w:w="11399" w:type="dxa"/>
            <w:gridSpan w:val="1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71BE2" w:rsidRPr="00713645" w:rsidRDefault="00971BE2" w:rsidP="00A93144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713645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SIGNATURES</w:t>
            </w:r>
          </w:p>
        </w:tc>
      </w:tr>
      <w:tr w:rsidR="00F053BC" w:rsidRPr="00713645" w:rsidTr="008B3B3B">
        <w:trPr>
          <w:cantSplit/>
          <w:trHeight w:val="328"/>
          <w:jc w:val="center"/>
        </w:trPr>
        <w:tc>
          <w:tcPr>
            <w:tcW w:w="7140" w:type="dxa"/>
            <w:gridSpan w:val="8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F053BC" w:rsidRPr="00A21519" w:rsidRDefault="00F053BC" w:rsidP="00AA3517">
            <w:pPr>
              <w:shd w:val="clear" w:color="auto" w:fill="FFFFFF" w:themeFill="background1"/>
              <w:tabs>
                <w:tab w:val="left" w:pos="5556"/>
              </w:tabs>
              <w:ind w:right="-108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1519">
              <w:rPr>
                <w:rFonts w:ascii="Arial" w:hAnsi="Arial" w:cs="Arial"/>
                <w:b/>
                <w:bCs/>
                <w:sz w:val="20"/>
                <w:szCs w:val="20"/>
              </w:rPr>
              <w:t>Employee:</w:t>
            </w:r>
          </w:p>
        </w:tc>
        <w:tc>
          <w:tcPr>
            <w:tcW w:w="4259" w:type="dxa"/>
            <w:gridSpan w:val="5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F053BC" w:rsidRPr="00A21519" w:rsidRDefault="00F053BC" w:rsidP="00AA3517">
            <w:pPr>
              <w:shd w:val="clear" w:color="auto" w:fill="FFFFFF" w:themeFill="background1"/>
              <w:tabs>
                <w:tab w:val="left" w:pos="5556"/>
              </w:tabs>
              <w:ind w:right="-108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1519">
              <w:rPr>
                <w:rFonts w:ascii="Arial" w:hAnsi="Arial" w:cs="Arial"/>
                <w:b/>
                <w:bCs/>
                <w:sz w:val="20"/>
                <w:szCs w:val="20"/>
              </w:rPr>
              <w:t>Date:</w:t>
            </w:r>
          </w:p>
        </w:tc>
      </w:tr>
      <w:tr w:rsidR="00F053BC" w:rsidRPr="00713645" w:rsidTr="008B3B3B">
        <w:trPr>
          <w:cantSplit/>
          <w:trHeight w:val="355"/>
          <w:jc w:val="center"/>
        </w:trPr>
        <w:tc>
          <w:tcPr>
            <w:tcW w:w="7140" w:type="dxa"/>
            <w:gridSpan w:val="8"/>
            <w:shd w:val="clear" w:color="auto" w:fill="auto"/>
            <w:vAlign w:val="center"/>
          </w:tcPr>
          <w:p w:rsidR="00F053BC" w:rsidRPr="00A21519" w:rsidRDefault="00F053BC" w:rsidP="00AA3517">
            <w:pPr>
              <w:shd w:val="clear" w:color="auto" w:fill="FFFFFF" w:themeFill="background1"/>
              <w:tabs>
                <w:tab w:val="left" w:pos="5556"/>
              </w:tabs>
              <w:ind w:right="-108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1519">
              <w:rPr>
                <w:rFonts w:ascii="Arial" w:hAnsi="Arial" w:cs="Arial"/>
                <w:b/>
                <w:bCs/>
                <w:sz w:val="20"/>
                <w:szCs w:val="20"/>
              </w:rPr>
              <w:t>Supervisor:</w:t>
            </w:r>
          </w:p>
        </w:tc>
        <w:tc>
          <w:tcPr>
            <w:tcW w:w="4259" w:type="dxa"/>
            <w:gridSpan w:val="5"/>
            <w:shd w:val="clear" w:color="auto" w:fill="auto"/>
            <w:vAlign w:val="center"/>
          </w:tcPr>
          <w:p w:rsidR="00F053BC" w:rsidRPr="00A21519" w:rsidRDefault="00F053BC" w:rsidP="00AA3517">
            <w:pPr>
              <w:shd w:val="clear" w:color="auto" w:fill="FFFFFF" w:themeFill="background1"/>
              <w:tabs>
                <w:tab w:val="left" w:pos="5556"/>
              </w:tabs>
              <w:ind w:right="-108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1519">
              <w:rPr>
                <w:rFonts w:ascii="Arial" w:hAnsi="Arial" w:cs="Arial"/>
                <w:b/>
                <w:bCs/>
                <w:sz w:val="20"/>
                <w:szCs w:val="20"/>
              </w:rPr>
              <w:t>Date:</w:t>
            </w:r>
          </w:p>
        </w:tc>
      </w:tr>
    </w:tbl>
    <w:p w:rsidR="00002209" w:rsidRPr="005553B6" w:rsidRDefault="00002209" w:rsidP="00002209">
      <w:pPr>
        <w:rPr>
          <w:sz w:val="2"/>
          <w:szCs w:val="2"/>
        </w:rPr>
      </w:pPr>
    </w:p>
    <w:sectPr w:rsidR="00002209" w:rsidRPr="005553B6" w:rsidSect="006F447B">
      <w:footerReference w:type="even" r:id="rId8"/>
      <w:footerReference w:type="default" r:id="rId9"/>
      <w:pgSz w:w="12240" w:h="15840"/>
      <w:pgMar w:top="450" w:right="720" w:bottom="630" w:left="720" w:header="288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45B1" w:rsidRDefault="005B45B1">
      <w:r>
        <w:separator/>
      </w:r>
    </w:p>
  </w:endnote>
  <w:endnote w:type="continuationSeparator" w:id="0">
    <w:p w:rsidR="005B45B1" w:rsidRDefault="005B4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5B1" w:rsidRDefault="005B45B1" w:rsidP="003E3A1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5B45B1" w:rsidRDefault="005B45B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5B1" w:rsidRDefault="005B45B1" w:rsidP="00377116">
    <w:pPr>
      <w:pStyle w:val="Footer"/>
      <w:tabs>
        <w:tab w:val="clear" w:pos="8640"/>
        <w:tab w:val="right" w:pos="10800"/>
      </w:tabs>
      <w:ind w:right="27"/>
      <w:jc w:val="both"/>
    </w:pPr>
    <w:r>
      <w:rPr>
        <w:rFonts w:ascii="Arial" w:hAnsi="Arial" w:cs="Arial"/>
        <w:sz w:val="14"/>
        <w:szCs w:val="14"/>
      </w:rPr>
      <w:t xml:space="preserve">Bureau of Human Resources                                             </w:t>
    </w:r>
    <w:r w:rsidR="008B3B3B">
      <w:rPr>
        <w:rFonts w:ascii="Arial" w:hAnsi="Arial" w:cs="Arial"/>
        <w:sz w:val="14"/>
        <w:szCs w:val="14"/>
      </w:rPr>
      <w:t xml:space="preserve">                               </w:t>
    </w:r>
    <w:r>
      <w:rPr>
        <w:rFonts w:ascii="Arial" w:hAnsi="Arial" w:cs="Arial"/>
        <w:sz w:val="14"/>
        <w:szCs w:val="14"/>
      </w:rPr>
      <w:t xml:space="preserve">                                                                                                        </w:t>
    </w:r>
    <w:r w:rsidR="008B3B3B">
      <w:rPr>
        <w:rFonts w:ascii="Arial" w:hAnsi="Arial" w:cs="Arial"/>
        <w:sz w:val="14"/>
        <w:szCs w:val="14"/>
      </w:rPr>
      <w:t xml:space="preserve">REV. </w:t>
    </w:r>
    <w:r>
      <w:rPr>
        <w:rFonts w:ascii="Arial" w:hAnsi="Arial" w:cs="Arial"/>
        <w:sz w:val="14"/>
        <w:szCs w:val="14"/>
      </w:rPr>
      <w:t>0</w:t>
    </w:r>
    <w:r w:rsidR="00911A6D">
      <w:rPr>
        <w:rFonts w:ascii="Arial" w:hAnsi="Arial" w:cs="Arial"/>
        <w:sz w:val="14"/>
        <w:szCs w:val="14"/>
      </w:rPr>
      <w:t>4.</w:t>
    </w:r>
    <w:r w:rsidR="008B3B3B">
      <w:rPr>
        <w:rFonts w:ascii="Arial" w:hAnsi="Arial" w:cs="Arial"/>
        <w:sz w:val="14"/>
        <w:szCs w:val="14"/>
      </w:rPr>
      <w:t>18.18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45B1" w:rsidRDefault="005B45B1">
      <w:r>
        <w:separator/>
      </w:r>
    </w:p>
  </w:footnote>
  <w:footnote w:type="continuationSeparator" w:id="0">
    <w:p w:rsidR="005B45B1" w:rsidRDefault="005B45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01871"/>
    <w:multiLevelType w:val="hybridMultilevel"/>
    <w:tmpl w:val="2FAC66FE"/>
    <w:lvl w:ilvl="0" w:tplc="0F208864">
      <w:start w:val="1"/>
      <w:numFmt w:val="bullet"/>
      <w:pStyle w:val="BulletItem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C16B54"/>
    <w:multiLevelType w:val="hybridMultilevel"/>
    <w:tmpl w:val="19D2011E"/>
    <w:lvl w:ilvl="0" w:tplc="54D00DA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drawingGridHorizontalSpacing w:val="1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1EE"/>
    <w:rsid w:val="00000CF5"/>
    <w:rsid w:val="00002209"/>
    <w:rsid w:val="0000696E"/>
    <w:rsid w:val="0001045B"/>
    <w:rsid w:val="00010997"/>
    <w:rsid w:val="0001105E"/>
    <w:rsid w:val="00014115"/>
    <w:rsid w:val="000156A4"/>
    <w:rsid w:val="000275DC"/>
    <w:rsid w:val="0003274F"/>
    <w:rsid w:val="0003553E"/>
    <w:rsid w:val="0003633F"/>
    <w:rsid w:val="0004040E"/>
    <w:rsid w:val="00051082"/>
    <w:rsid w:val="000624B0"/>
    <w:rsid w:val="000647E6"/>
    <w:rsid w:val="000650A9"/>
    <w:rsid w:val="0006635B"/>
    <w:rsid w:val="00071EC2"/>
    <w:rsid w:val="00073287"/>
    <w:rsid w:val="00075100"/>
    <w:rsid w:val="00077436"/>
    <w:rsid w:val="000774F1"/>
    <w:rsid w:val="00096843"/>
    <w:rsid w:val="00096BA3"/>
    <w:rsid w:val="000A0F35"/>
    <w:rsid w:val="000A6761"/>
    <w:rsid w:val="000B0D75"/>
    <w:rsid w:val="000B366E"/>
    <w:rsid w:val="000D0686"/>
    <w:rsid w:val="000D197D"/>
    <w:rsid w:val="000D29FE"/>
    <w:rsid w:val="000E6ABF"/>
    <w:rsid w:val="001017D3"/>
    <w:rsid w:val="001058F2"/>
    <w:rsid w:val="00113167"/>
    <w:rsid w:val="00113E9F"/>
    <w:rsid w:val="001233A4"/>
    <w:rsid w:val="00130CBE"/>
    <w:rsid w:val="0013195F"/>
    <w:rsid w:val="0013473F"/>
    <w:rsid w:val="00160A83"/>
    <w:rsid w:val="001611EE"/>
    <w:rsid w:val="00161437"/>
    <w:rsid w:val="00161DB7"/>
    <w:rsid w:val="001655B1"/>
    <w:rsid w:val="00171F61"/>
    <w:rsid w:val="00180A47"/>
    <w:rsid w:val="00182F15"/>
    <w:rsid w:val="00191CD6"/>
    <w:rsid w:val="00196B95"/>
    <w:rsid w:val="001A132E"/>
    <w:rsid w:val="001B15E4"/>
    <w:rsid w:val="001C1F95"/>
    <w:rsid w:val="001D7FBC"/>
    <w:rsid w:val="001F0B81"/>
    <w:rsid w:val="001F1109"/>
    <w:rsid w:val="001F3633"/>
    <w:rsid w:val="001F3EC0"/>
    <w:rsid w:val="002173C6"/>
    <w:rsid w:val="00236DA2"/>
    <w:rsid w:val="00256901"/>
    <w:rsid w:val="00264247"/>
    <w:rsid w:val="002650A5"/>
    <w:rsid w:val="00265473"/>
    <w:rsid w:val="00281E47"/>
    <w:rsid w:val="00285042"/>
    <w:rsid w:val="0028672F"/>
    <w:rsid w:val="002872CA"/>
    <w:rsid w:val="00291706"/>
    <w:rsid w:val="00292A97"/>
    <w:rsid w:val="00297EDE"/>
    <w:rsid w:val="002A0AFD"/>
    <w:rsid w:val="002A5048"/>
    <w:rsid w:val="002A6998"/>
    <w:rsid w:val="002A759C"/>
    <w:rsid w:val="002B1D18"/>
    <w:rsid w:val="002B5F65"/>
    <w:rsid w:val="002C0B5B"/>
    <w:rsid w:val="002C747C"/>
    <w:rsid w:val="002C772A"/>
    <w:rsid w:val="002D3553"/>
    <w:rsid w:val="002D53CB"/>
    <w:rsid w:val="002D7FA6"/>
    <w:rsid w:val="002E1A23"/>
    <w:rsid w:val="002E1E6F"/>
    <w:rsid w:val="002E4C0B"/>
    <w:rsid w:val="002F04E8"/>
    <w:rsid w:val="002F2440"/>
    <w:rsid w:val="002F2D6F"/>
    <w:rsid w:val="002F3948"/>
    <w:rsid w:val="002F6F56"/>
    <w:rsid w:val="0030157D"/>
    <w:rsid w:val="00321FA0"/>
    <w:rsid w:val="003234DC"/>
    <w:rsid w:val="00326326"/>
    <w:rsid w:val="003263F7"/>
    <w:rsid w:val="003266C3"/>
    <w:rsid w:val="0033011E"/>
    <w:rsid w:val="00331FED"/>
    <w:rsid w:val="00336844"/>
    <w:rsid w:val="00337971"/>
    <w:rsid w:val="00342BFA"/>
    <w:rsid w:val="00343D18"/>
    <w:rsid w:val="003457E6"/>
    <w:rsid w:val="003513FF"/>
    <w:rsid w:val="0036549D"/>
    <w:rsid w:val="003736C0"/>
    <w:rsid w:val="00377116"/>
    <w:rsid w:val="00377878"/>
    <w:rsid w:val="00387DE9"/>
    <w:rsid w:val="00390016"/>
    <w:rsid w:val="003924ED"/>
    <w:rsid w:val="003926A3"/>
    <w:rsid w:val="00393003"/>
    <w:rsid w:val="0039368E"/>
    <w:rsid w:val="00393E0D"/>
    <w:rsid w:val="003A4168"/>
    <w:rsid w:val="003A47E2"/>
    <w:rsid w:val="003B1413"/>
    <w:rsid w:val="003B2BCB"/>
    <w:rsid w:val="003B3918"/>
    <w:rsid w:val="003D3951"/>
    <w:rsid w:val="003D460B"/>
    <w:rsid w:val="003E37BD"/>
    <w:rsid w:val="003E3A15"/>
    <w:rsid w:val="00400676"/>
    <w:rsid w:val="00401126"/>
    <w:rsid w:val="00401525"/>
    <w:rsid w:val="00412CDD"/>
    <w:rsid w:val="00413373"/>
    <w:rsid w:val="00417BA9"/>
    <w:rsid w:val="00433890"/>
    <w:rsid w:val="00437815"/>
    <w:rsid w:val="00441048"/>
    <w:rsid w:val="0044654D"/>
    <w:rsid w:val="00453753"/>
    <w:rsid w:val="004559A6"/>
    <w:rsid w:val="00457B6A"/>
    <w:rsid w:val="0046152F"/>
    <w:rsid w:val="0046518E"/>
    <w:rsid w:val="00466D5A"/>
    <w:rsid w:val="004725F0"/>
    <w:rsid w:val="00473734"/>
    <w:rsid w:val="00494ADC"/>
    <w:rsid w:val="004B09AB"/>
    <w:rsid w:val="004B39BE"/>
    <w:rsid w:val="004C0EBF"/>
    <w:rsid w:val="004C580B"/>
    <w:rsid w:val="004C5AB8"/>
    <w:rsid w:val="004D1610"/>
    <w:rsid w:val="004D1A93"/>
    <w:rsid w:val="004D294F"/>
    <w:rsid w:val="004D3FB1"/>
    <w:rsid w:val="004E000B"/>
    <w:rsid w:val="004E0BC9"/>
    <w:rsid w:val="004E1C25"/>
    <w:rsid w:val="004E47F8"/>
    <w:rsid w:val="004F6EC5"/>
    <w:rsid w:val="00507A96"/>
    <w:rsid w:val="00524459"/>
    <w:rsid w:val="005264C4"/>
    <w:rsid w:val="00536FE8"/>
    <w:rsid w:val="00543331"/>
    <w:rsid w:val="00545EF3"/>
    <w:rsid w:val="00547E38"/>
    <w:rsid w:val="0055197A"/>
    <w:rsid w:val="00552766"/>
    <w:rsid w:val="005553B6"/>
    <w:rsid w:val="00555FD4"/>
    <w:rsid w:val="00557278"/>
    <w:rsid w:val="00557CC5"/>
    <w:rsid w:val="00564C7E"/>
    <w:rsid w:val="00565FAB"/>
    <w:rsid w:val="00566977"/>
    <w:rsid w:val="0057680F"/>
    <w:rsid w:val="005769E6"/>
    <w:rsid w:val="0057711D"/>
    <w:rsid w:val="00581B7E"/>
    <w:rsid w:val="00582FA7"/>
    <w:rsid w:val="00583B43"/>
    <w:rsid w:val="0058442E"/>
    <w:rsid w:val="00584E37"/>
    <w:rsid w:val="00586B55"/>
    <w:rsid w:val="00594E26"/>
    <w:rsid w:val="005A24A4"/>
    <w:rsid w:val="005A693B"/>
    <w:rsid w:val="005B2B90"/>
    <w:rsid w:val="005B45B1"/>
    <w:rsid w:val="005B5227"/>
    <w:rsid w:val="005C5343"/>
    <w:rsid w:val="005D09E5"/>
    <w:rsid w:val="005E2CD6"/>
    <w:rsid w:val="005E2F2B"/>
    <w:rsid w:val="005E7B85"/>
    <w:rsid w:val="005F4F8B"/>
    <w:rsid w:val="006042DA"/>
    <w:rsid w:val="006059CD"/>
    <w:rsid w:val="0060625C"/>
    <w:rsid w:val="006114AE"/>
    <w:rsid w:val="00620189"/>
    <w:rsid w:val="00623D6F"/>
    <w:rsid w:val="006242A3"/>
    <w:rsid w:val="006273D3"/>
    <w:rsid w:val="00627FD9"/>
    <w:rsid w:val="00642DD5"/>
    <w:rsid w:val="0065183C"/>
    <w:rsid w:val="00652846"/>
    <w:rsid w:val="006549B1"/>
    <w:rsid w:val="006563F9"/>
    <w:rsid w:val="00662F58"/>
    <w:rsid w:val="00664930"/>
    <w:rsid w:val="00666DCC"/>
    <w:rsid w:val="0067060B"/>
    <w:rsid w:val="00672437"/>
    <w:rsid w:val="00673417"/>
    <w:rsid w:val="0067368E"/>
    <w:rsid w:val="00681EC9"/>
    <w:rsid w:val="006839BF"/>
    <w:rsid w:val="00685F99"/>
    <w:rsid w:val="00686A6F"/>
    <w:rsid w:val="00690D07"/>
    <w:rsid w:val="006A23D1"/>
    <w:rsid w:val="006A42FD"/>
    <w:rsid w:val="006B1FA0"/>
    <w:rsid w:val="006B20E3"/>
    <w:rsid w:val="006B3EDB"/>
    <w:rsid w:val="006C724E"/>
    <w:rsid w:val="006C7601"/>
    <w:rsid w:val="006D1DB3"/>
    <w:rsid w:val="006D288A"/>
    <w:rsid w:val="006E2B6B"/>
    <w:rsid w:val="006F1408"/>
    <w:rsid w:val="006F1450"/>
    <w:rsid w:val="006F447B"/>
    <w:rsid w:val="006F66DE"/>
    <w:rsid w:val="007015D9"/>
    <w:rsid w:val="00710491"/>
    <w:rsid w:val="00713645"/>
    <w:rsid w:val="00713F05"/>
    <w:rsid w:val="007213A2"/>
    <w:rsid w:val="00725CF9"/>
    <w:rsid w:val="00726077"/>
    <w:rsid w:val="007265F5"/>
    <w:rsid w:val="007355AE"/>
    <w:rsid w:val="007355F2"/>
    <w:rsid w:val="00745270"/>
    <w:rsid w:val="00747498"/>
    <w:rsid w:val="00755463"/>
    <w:rsid w:val="00766F36"/>
    <w:rsid w:val="0076710F"/>
    <w:rsid w:val="00771A87"/>
    <w:rsid w:val="00772919"/>
    <w:rsid w:val="00773458"/>
    <w:rsid w:val="007747C5"/>
    <w:rsid w:val="007773DF"/>
    <w:rsid w:val="00777C5E"/>
    <w:rsid w:val="00782F43"/>
    <w:rsid w:val="007836D6"/>
    <w:rsid w:val="0078487C"/>
    <w:rsid w:val="00784C77"/>
    <w:rsid w:val="007974B4"/>
    <w:rsid w:val="007A24E5"/>
    <w:rsid w:val="007A56E5"/>
    <w:rsid w:val="007A5DB8"/>
    <w:rsid w:val="007B1384"/>
    <w:rsid w:val="007C407E"/>
    <w:rsid w:val="007C7915"/>
    <w:rsid w:val="007D561A"/>
    <w:rsid w:val="007D59B8"/>
    <w:rsid w:val="007E306E"/>
    <w:rsid w:val="007E497E"/>
    <w:rsid w:val="007E5C01"/>
    <w:rsid w:val="007E6C0E"/>
    <w:rsid w:val="007F213E"/>
    <w:rsid w:val="00803C91"/>
    <w:rsid w:val="008104B3"/>
    <w:rsid w:val="008127C9"/>
    <w:rsid w:val="00814214"/>
    <w:rsid w:val="00814A71"/>
    <w:rsid w:val="0082278E"/>
    <w:rsid w:val="00823007"/>
    <w:rsid w:val="008244A3"/>
    <w:rsid w:val="008265E2"/>
    <w:rsid w:val="008328CD"/>
    <w:rsid w:val="0083323B"/>
    <w:rsid w:val="00834CE7"/>
    <w:rsid w:val="008350A9"/>
    <w:rsid w:val="00836995"/>
    <w:rsid w:val="00837FB9"/>
    <w:rsid w:val="00840B14"/>
    <w:rsid w:val="0085491F"/>
    <w:rsid w:val="008560F8"/>
    <w:rsid w:val="0086692E"/>
    <w:rsid w:val="00882733"/>
    <w:rsid w:val="00882ED3"/>
    <w:rsid w:val="008855EA"/>
    <w:rsid w:val="00886042"/>
    <w:rsid w:val="00891C9E"/>
    <w:rsid w:val="008974C1"/>
    <w:rsid w:val="008A17C4"/>
    <w:rsid w:val="008B123B"/>
    <w:rsid w:val="008B3B3B"/>
    <w:rsid w:val="008C037B"/>
    <w:rsid w:val="008C09D2"/>
    <w:rsid w:val="008C1988"/>
    <w:rsid w:val="008C391A"/>
    <w:rsid w:val="008C4FD7"/>
    <w:rsid w:val="008C6426"/>
    <w:rsid w:val="008C6CF4"/>
    <w:rsid w:val="008D13F1"/>
    <w:rsid w:val="008D33B5"/>
    <w:rsid w:val="008D3565"/>
    <w:rsid w:val="008E4DCF"/>
    <w:rsid w:val="008F223D"/>
    <w:rsid w:val="008F34B2"/>
    <w:rsid w:val="008F7EBC"/>
    <w:rsid w:val="00900CAB"/>
    <w:rsid w:val="00907E2F"/>
    <w:rsid w:val="00911130"/>
    <w:rsid w:val="00911A6D"/>
    <w:rsid w:val="00921E06"/>
    <w:rsid w:val="00927A8A"/>
    <w:rsid w:val="00933A1B"/>
    <w:rsid w:val="009414EF"/>
    <w:rsid w:val="00945669"/>
    <w:rsid w:val="00947688"/>
    <w:rsid w:val="009533CB"/>
    <w:rsid w:val="00954D2A"/>
    <w:rsid w:val="00960D3E"/>
    <w:rsid w:val="009642D5"/>
    <w:rsid w:val="00966107"/>
    <w:rsid w:val="00971BE2"/>
    <w:rsid w:val="0097333B"/>
    <w:rsid w:val="009867D3"/>
    <w:rsid w:val="00987152"/>
    <w:rsid w:val="009871D2"/>
    <w:rsid w:val="00987574"/>
    <w:rsid w:val="009914FA"/>
    <w:rsid w:val="009934F9"/>
    <w:rsid w:val="00994616"/>
    <w:rsid w:val="009A3065"/>
    <w:rsid w:val="009B0C85"/>
    <w:rsid w:val="009B1D12"/>
    <w:rsid w:val="009B4C56"/>
    <w:rsid w:val="009B69EE"/>
    <w:rsid w:val="009C1933"/>
    <w:rsid w:val="009C7D66"/>
    <w:rsid w:val="009E36E6"/>
    <w:rsid w:val="009E68D9"/>
    <w:rsid w:val="009F296B"/>
    <w:rsid w:val="009F55D4"/>
    <w:rsid w:val="00A02D97"/>
    <w:rsid w:val="00A20364"/>
    <w:rsid w:val="00A3111E"/>
    <w:rsid w:val="00A33FD3"/>
    <w:rsid w:val="00A342B1"/>
    <w:rsid w:val="00A35E91"/>
    <w:rsid w:val="00A412FC"/>
    <w:rsid w:val="00A44489"/>
    <w:rsid w:val="00A518D0"/>
    <w:rsid w:val="00A531D8"/>
    <w:rsid w:val="00A60CEF"/>
    <w:rsid w:val="00A621C1"/>
    <w:rsid w:val="00A637B0"/>
    <w:rsid w:val="00A64C6A"/>
    <w:rsid w:val="00A660D3"/>
    <w:rsid w:val="00A755A8"/>
    <w:rsid w:val="00A93144"/>
    <w:rsid w:val="00A95388"/>
    <w:rsid w:val="00A9599D"/>
    <w:rsid w:val="00A96B4A"/>
    <w:rsid w:val="00AA74C0"/>
    <w:rsid w:val="00AB3BC2"/>
    <w:rsid w:val="00AB563D"/>
    <w:rsid w:val="00AC1FC6"/>
    <w:rsid w:val="00AD0FB6"/>
    <w:rsid w:val="00AD22F0"/>
    <w:rsid w:val="00AE22E5"/>
    <w:rsid w:val="00AE7B8F"/>
    <w:rsid w:val="00AF17D5"/>
    <w:rsid w:val="00AF1AB1"/>
    <w:rsid w:val="00AF2681"/>
    <w:rsid w:val="00AF28E1"/>
    <w:rsid w:val="00AF571A"/>
    <w:rsid w:val="00B006D9"/>
    <w:rsid w:val="00B02F51"/>
    <w:rsid w:val="00B0459E"/>
    <w:rsid w:val="00B05BE2"/>
    <w:rsid w:val="00B118B7"/>
    <w:rsid w:val="00B13642"/>
    <w:rsid w:val="00B22B5D"/>
    <w:rsid w:val="00B22E15"/>
    <w:rsid w:val="00B302B9"/>
    <w:rsid w:val="00B367BC"/>
    <w:rsid w:val="00B42890"/>
    <w:rsid w:val="00B44EEE"/>
    <w:rsid w:val="00B46A95"/>
    <w:rsid w:val="00B5379D"/>
    <w:rsid w:val="00B56E6F"/>
    <w:rsid w:val="00B62A3A"/>
    <w:rsid w:val="00B655E4"/>
    <w:rsid w:val="00B70CE9"/>
    <w:rsid w:val="00B71AC2"/>
    <w:rsid w:val="00B760A0"/>
    <w:rsid w:val="00B77E58"/>
    <w:rsid w:val="00B851FE"/>
    <w:rsid w:val="00BA3E31"/>
    <w:rsid w:val="00BA5EF3"/>
    <w:rsid w:val="00BA7CC1"/>
    <w:rsid w:val="00BC22BB"/>
    <w:rsid w:val="00BD0DE1"/>
    <w:rsid w:val="00BD7679"/>
    <w:rsid w:val="00BE352E"/>
    <w:rsid w:val="00BE3968"/>
    <w:rsid w:val="00BF173A"/>
    <w:rsid w:val="00C01056"/>
    <w:rsid w:val="00C02110"/>
    <w:rsid w:val="00C03425"/>
    <w:rsid w:val="00C11499"/>
    <w:rsid w:val="00C14A7C"/>
    <w:rsid w:val="00C22D65"/>
    <w:rsid w:val="00C235AA"/>
    <w:rsid w:val="00C26C43"/>
    <w:rsid w:val="00C27700"/>
    <w:rsid w:val="00C27A3B"/>
    <w:rsid w:val="00C27C2D"/>
    <w:rsid w:val="00C3084F"/>
    <w:rsid w:val="00C30D8A"/>
    <w:rsid w:val="00C35E53"/>
    <w:rsid w:val="00C42AFF"/>
    <w:rsid w:val="00C42D03"/>
    <w:rsid w:val="00C463F3"/>
    <w:rsid w:val="00C46D28"/>
    <w:rsid w:val="00C60D10"/>
    <w:rsid w:val="00C64EA9"/>
    <w:rsid w:val="00C70086"/>
    <w:rsid w:val="00C818DC"/>
    <w:rsid w:val="00C840D6"/>
    <w:rsid w:val="00C86078"/>
    <w:rsid w:val="00C87D3A"/>
    <w:rsid w:val="00C91B32"/>
    <w:rsid w:val="00CA5E1B"/>
    <w:rsid w:val="00CA727A"/>
    <w:rsid w:val="00CA7EBA"/>
    <w:rsid w:val="00CD4CF9"/>
    <w:rsid w:val="00CE1D7E"/>
    <w:rsid w:val="00CE37FF"/>
    <w:rsid w:val="00CF12E6"/>
    <w:rsid w:val="00CF4684"/>
    <w:rsid w:val="00CF59D0"/>
    <w:rsid w:val="00CF6960"/>
    <w:rsid w:val="00CF6A92"/>
    <w:rsid w:val="00D00491"/>
    <w:rsid w:val="00D0310E"/>
    <w:rsid w:val="00D05C5C"/>
    <w:rsid w:val="00D05E6B"/>
    <w:rsid w:val="00D076EB"/>
    <w:rsid w:val="00D16AEA"/>
    <w:rsid w:val="00D21A84"/>
    <w:rsid w:val="00D22F47"/>
    <w:rsid w:val="00D249C9"/>
    <w:rsid w:val="00D24D45"/>
    <w:rsid w:val="00D2600C"/>
    <w:rsid w:val="00D270D2"/>
    <w:rsid w:val="00D3108D"/>
    <w:rsid w:val="00D37877"/>
    <w:rsid w:val="00D42ADE"/>
    <w:rsid w:val="00D4369E"/>
    <w:rsid w:val="00D51677"/>
    <w:rsid w:val="00D538E0"/>
    <w:rsid w:val="00D53F8D"/>
    <w:rsid w:val="00D5522B"/>
    <w:rsid w:val="00D60190"/>
    <w:rsid w:val="00D60959"/>
    <w:rsid w:val="00D63C1C"/>
    <w:rsid w:val="00D70355"/>
    <w:rsid w:val="00D7055C"/>
    <w:rsid w:val="00D7423C"/>
    <w:rsid w:val="00D7734F"/>
    <w:rsid w:val="00D808B8"/>
    <w:rsid w:val="00D8519C"/>
    <w:rsid w:val="00DA0B50"/>
    <w:rsid w:val="00DA1FC0"/>
    <w:rsid w:val="00DA7F0D"/>
    <w:rsid w:val="00DB2C15"/>
    <w:rsid w:val="00DB362A"/>
    <w:rsid w:val="00DC3760"/>
    <w:rsid w:val="00DC790B"/>
    <w:rsid w:val="00DC79D4"/>
    <w:rsid w:val="00DD07CB"/>
    <w:rsid w:val="00DD0E8D"/>
    <w:rsid w:val="00DD50E3"/>
    <w:rsid w:val="00DD6337"/>
    <w:rsid w:val="00DE0BAA"/>
    <w:rsid w:val="00DE5D1F"/>
    <w:rsid w:val="00DE5E3D"/>
    <w:rsid w:val="00DE7EE2"/>
    <w:rsid w:val="00E0053E"/>
    <w:rsid w:val="00E03882"/>
    <w:rsid w:val="00E04FB0"/>
    <w:rsid w:val="00E10418"/>
    <w:rsid w:val="00E14EBD"/>
    <w:rsid w:val="00E17864"/>
    <w:rsid w:val="00E22F94"/>
    <w:rsid w:val="00E239E1"/>
    <w:rsid w:val="00E36D87"/>
    <w:rsid w:val="00E51A44"/>
    <w:rsid w:val="00E5541B"/>
    <w:rsid w:val="00E624B8"/>
    <w:rsid w:val="00E658AC"/>
    <w:rsid w:val="00E72AF1"/>
    <w:rsid w:val="00E82521"/>
    <w:rsid w:val="00E82575"/>
    <w:rsid w:val="00E82C06"/>
    <w:rsid w:val="00E84BB9"/>
    <w:rsid w:val="00E94095"/>
    <w:rsid w:val="00E9726F"/>
    <w:rsid w:val="00E97F65"/>
    <w:rsid w:val="00EA030D"/>
    <w:rsid w:val="00EA0B6D"/>
    <w:rsid w:val="00EA2AD5"/>
    <w:rsid w:val="00EA40DF"/>
    <w:rsid w:val="00EA5C42"/>
    <w:rsid w:val="00EA6D03"/>
    <w:rsid w:val="00EA6FCD"/>
    <w:rsid w:val="00EE6099"/>
    <w:rsid w:val="00EE7E30"/>
    <w:rsid w:val="00EF4C42"/>
    <w:rsid w:val="00EF54BB"/>
    <w:rsid w:val="00F02C65"/>
    <w:rsid w:val="00F053BC"/>
    <w:rsid w:val="00F106FB"/>
    <w:rsid w:val="00F2309E"/>
    <w:rsid w:val="00F30007"/>
    <w:rsid w:val="00F300C1"/>
    <w:rsid w:val="00F3018E"/>
    <w:rsid w:val="00F32D97"/>
    <w:rsid w:val="00F34715"/>
    <w:rsid w:val="00F451DC"/>
    <w:rsid w:val="00F5083D"/>
    <w:rsid w:val="00F50BFA"/>
    <w:rsid w:val="00F54113"/>
    <w:rsid w:val="00F60346"/>
    <w:rsid w:val="00F65374"/>
    <w:rsid w:val="00F85197"/>
    <w:rsid w:val="00F86389"/>
    <w:rsid w:val="00F870EC"/>
    <w:rsid w:val="00F9009F"/>
    <w:rsid w:val="00F957AD"/>
    <w:rsid w:val="00F969CE"/>
    <w:rsid w:val="00FA0B17"/>
    <w:rsid w:val="00FA1041"/>
    <w:rsid w:val="00FA74B8"/>
    <w:rsid w:val="00FB00AD"/>
    <w:rsid w:val="00FC35C6"/>
    <w:rsid w:val="00FD37BA"/>
    <w:rsid w:val="00FD6BE5"/>
    <w:rsid w:val="00FE00B0"/>
    <w:rsid w:val="00FE08F8"/>
    <w:rsid w:val="00FE3880"/>
    <w:rsid w:val="00FE3C52"/>
    <w:rsid w:val="00FE7743"/>
    <w:rsid w:val="00FF5233"/>
    <w:rsid w:val="00FF5379"/>
    <w:rsid w:val="00FF7C59"/>
    <w:rsid w:val="00FF7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FD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077436"/>
    <w:rPr>
      <w:b/>
      <w:bCs/>
    </w:rPr>
  </w:style>
  <w:style w:type="character" w:styleId="Emphasis">
    <w:name w:val="Emphasis"/>
    <w:qFormat/>
    <w:rsid w:val="0028672F"/>
    <w:rPr>
      <w:i/>
      <w:iCs/>
    </w:rPr>
  </w:style>
  <w:style w:type="paragraph" w:styleId="BalloonText">
    <w:name w:val="Balloon Text"/>
    <w:basedOn w:val="Normal"/>
    <w:semiHidden/>
    <w:rsid w:val="006563F9"/>
    <w:rPr>
      <w:rFonts w:ascii="Tahoma" w:hAnsi="Tahoma" w:cs="Tahoma"/>
      <w:sz w:val="16"/>
      <w:szCs w:val="16"/>
    </w:rPr>
  </w:style>
  <w:style w:type="paragraph" w:styleId="BodyTextIndent3">
    <w:name w:val="Body Text Indent 3"/>
    <w:basedOn w:val="Normal"/>
    <w:rsid w:val="00466D5A"/>
    <w:pPr>
      <w:tabs>
        <w:tab w:val="left" w:pos="-1080"/>
        <w:tab w:val="left" w:pos="-360"/>
        <w:tab w:val="left" w:pos="360"/>
        <w:tab w:val="left" w:pos="720"/>
        <w:tab w:val="left" w:pos="108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  <w:tab w:val="left" w:pos="9000"/>
        <w:tab w:val="left" w:pos="9720"/>
        <w:tab w:val="left" w:pos="10440"/>
        <w:tab w:val="left" w:pos="11160"/>
        <w:tab w:val="left" w:pos="11880"/>
        <w:tab w:val="left" w:pos="12600"/>
        <w:tab w:val="left" w:pos="13320"/>
        <w:tab w:val="left" w:pos="14040"/>
        <w:tab w:val="left" w:pos="14760"/>
        <w:tab w:val="left" w:pos="15480"/>
        <w:tab w:val="left" w:pos="16200"/>
        <w:tab w:val="left" w:pos="16920"/>
        <w:tab w:val="left" w:pos="17640"/>
        <w:tab w:val="left" w:pos="18360"/>
        <w:tab w:val="left" w:pos="19080"/>
      </w:tabs>
      <w:ind w:left="360"/>
    </w:pPr>
    <w:rPr>
      <w:rFonts w:ascii="Univers" w:hAnsi="Univers"/>
      <w:sz w:val="22"/>
      <w:szCs w:val="22"/>
    </w:rPr>
  </w:style>
  <w:style w:type="paragraph" w:styleId="BodyTextIndent">
    <w:name w:val="Body Text Indent"/>
    <w:basedOn w:val="Normal"/>
    <w:rsid w:val="00466D5A"/>
    <w:pPr>
      <w:spacing w:after="120"/>
      <w:ind w:left="360"/>
    </w:pPr>
    <w:rPr>
      <w:rFonts w:ascii="Arial" w:hAnsi="Arial"/>
      <w:sz w:val="22"/>
      <w:szCs w:val="22"/>
    </w:rPr>
  </w:style>
  <w:style w:type="paragraph" w:customStyle="1" w:styleId="bulletitem0">
    <w:name w:val="bulletitem"/>
    <w:basedOn w:val="Normal"/>
    <w:rsid w:val="00994616"/>
    <w:pPr>
      <w:spacing w:before="100" w:beforeAutospacing="1" w:after="100" w:afterAutospacing="1"/>
    </w:pPr>
  </w:style>
  <w:style w:type="paragraph" w:styleId="Header">
    <w:name w:val="header"/>
    <w:basedOn w:val="Normal"/>
    <w:rsid w:val="00321FA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21FA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21FA0"/>
  </w:style>
  <w:style w:type="table" w:styleId="TableGrid">
    <w:name w:val="Table Grid"/>
    <w:basedOn w:val="TableNormal"/>
    <w:rsid w:val="002A75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Item">
    <w:name w:val="BulletItem"/>
    <w:basedOn w:val="Normal"/>
    <w:rsid w:val="005C5343"/>
    <w:pPr>
      <w:numPr>
        <w:numId w:val="1"/>
      </w:numPr>
      <w:spacing w:before="6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FD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077436"/>
    <w:rPr>
      <w:b/>
      <w:bCs/>
    </w:rPr>
  </w:style>
  <w:style w:type="character" w:styleId="Emphasis">
    <w:name w:val="Emphasis"/>
    <w:qFormat/>
    <w:rsid w:val="0028672F"/>
    <w:rPr>
      <w:i/>
      <w:iCs/>
    </w:rPr>
  </w:style>
  <w:style w:type="paragraph" w:styleId="BalloonText">
    <w:name w:val="Balloon Text"/>
    <w:basedOn w:val="Normal"/>
    <w:semiHidden/>
    <w:rsid w:val="006563F9"/>
    <w:rPr>
      <w:rFonts w:ascii="Tahoma" w:hAnsi="Tahoma" w:cs="Tahoma"/>
      <w:sz w:val="16"/>
      <w:szCs w:val="16"/>
    </w:rPr>
  </w:style>
  <w:style w:type="paragraph" w:styleId="BodyTextIndent3">
    <w:name w:val="Body Text Indent 3"/>
    <w:basedOn w:val="Normal"/>
    <w:rsid w:val="00466D5A"/>
    <w:pPr>
      <w:tabs>
        <w:tab w:val="left" w:pos="-1080"/>
        <w:tab w:val="left" w:pos="-360"/>
        <w:tab w:val="left" w:pos="360"/>
        <w:tab w:val="left" w:pos="720"/>
        <w:tab w:val="left" w:pos="108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  <w:tab w:val="left" w:pos="9000"/>
        <w:tab w:val="left" w:pos="9720"/>
        <w:tab w:val="left" w:pos="10440"/>
        <w:tab w:val="left" w:pos="11160"/>
        <w:tab w:val="left" w:pos="11880"/>
        <w:tab w:val="left" w:pos="12600"/>
        <w:tab w:val="left" w:pos="13320"/>
        <w:tab w:val="left" w:pos="14040"/>
        <w:tab w:val="left" w:pos="14760"/>
        <w:tab w:val="left" w:pos="15480"/>
        <w:tab w:val="left" w:pos="16200"/>
        <w:tab w:val="left" w:pos="16920"/>
        <w:tab w:val="left" w:pos="17640"/>
        <w:tab w:val="left" w:pos="18360"/>
        <w:tab w:val="left" w:pos="19080"/>
      </w:tabs>
      <w:ind w:left="360"/>
    </w:pPr>
    <w:rPr>
      <w:rFonts w:ascii="Univers" w:hAnsi="Univers"/>
      <w:sz w:val="22"/>
      <w:szCs w:val="22"/>
    </w:rPr>
  </w:style>
  <w:style w:type="paragraph" w:styleId="BodyTextIndent">
    <w:name w:val="Body Text Indent"/>
    <w:basedOn w:val="Normal"/>
    <w:rsid w:val="00466D5A"/>
    <w:pPr>
      <w:spacing w:after="120"/>
      <w:ind w:left="360"/>
    </w:pPr>
    <w:rPr>
      <w:rFonts w:ascii="Arial" w:hAnsi="Arial"/>
      <w:sz w:val="22"/>
      <w:szCs w:val="22"/>
    </w:rPr>
  </w:style>
  <w:style w:type="paragraph" w:customStyle="1" w:styleId="bulletitem0">
    <w:name w:val="bulletitem"/>
    <w:basedOn w:val="Normal"/>
    <w:rsid w:val="00994616"/>
    <w:pPr>
      <w:spacing w:before="100" w:beforeAutospacing="1" w:after="100" w:afterAutospacing="1"/>
    </w:pPr>
  </w:style>
  <w:style w:type="paragraph" w:styleId="Header">
    <w:name w:val="header"/>
    <w:basedOn w:val="Normal"/>
    <w:rsid w:val="00321FA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21FA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21FA0"/>
  </w:style>
  <w:style w:type="table" w:styleId="TableGrid">
    <w:name w:val="Table Grid"/>
    <w:basedOn w:val="TableNormal"/>
    <w:rsid w:val="002A75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Item">
    <w:name w:val="BulletItem"/>
    <w:basedOn w:val="Normal"/>
    <w:rsid w:val="005C5343"/>
    <w:pPr>
      <w:numPr>
        <w:numId w:val="1"/>
      </w:numPr>
      <w:spacing w:before="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AD16C46D.dotm</Template>
  <TotalTime>3</TotalTime>
  <Pages>2</Pages>
  <Words>491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SUPERVISOR / MID-LEVEL MANAGER</vt:lpstr>
    </vt:vector>
  </TitlesOfParts>
  <Company>State of South Dakota</Company>
  <LinksUpToDate>false</LinksUpToDate>
  <CharactersWithSpaces>3765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SUPERVISOR / MID-LEVEL MANAGER</dc:title>
  <dc:creator>pesf15018c</dc:creator>
  <cp:lastModifiedBy>Edwards, Rachel</cp:lastModifiedBy>
  <cp:revision>4</cp:revision>
  <cp:lastPrinted>2018-04-18T18:33:00Z</cp:lastPrinted>
  <dcterms:created xsi:type="dcterms:W3CDTF">2018-04-19T14:02:00Z</dcterms:created>
  <dcterms:modified xsi:type="dcterms:W3CDTF">2018-04-19T14:06:00Z</dcterms:modified>
</cp:coreProperties>
</file>